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6BA6E8" w14:textId="3B7C6DEC" w:rsidR="00EA3F57" w:rsidRPr="00D345B5" w:rsidRDefault="00126519" w:rsidP="00EA3F57">
      <w:pPr>
        <w:pStyle w:val="LETTERData"/>
        <w:tabs>
          <w:tab w:val="clear" w:pos="3960"/>
          <w:tab w:val="clear" w:pos="4860"/>
          <w:tab w:val="clear" w:pos="6840"/>
          <w:tab w:val="left" w:pos="3487"/>
          <w:tab w:val="left" w:pos="4394"/>
        </w:tabs>
        <w:jc w:val="right"/>
        <w:rPr>
          <w:rFonts w:ascii="Roboto Condensed" w:hAnsi="Roboto Condensed"/>
          <w:lang w:val="en-US"/>
        </w:rPr>
      </w:pPr>
      <w:r w:rsidRPr="00D345B5">
        <w:rPr>
          <w:rFonts w:ascii="Roboto Condensed" w:hAnsi="Roboto Condensed"/>
          <w:lang w:val="en-US"/>
        </w:rPr>
        <w:t xml:space="preserve">VERHAERT New Products and Services </w:t>
      </w:r>
    </w:p>
    <w:p w14:paraId="2F91C9FB" w14:textId="1AB4B11B" w:rsidR="00126519" w:rsidRPr="00D345B5" w:rsidRDefault="00126519" w:rsidP="00EA3F57">
      <w:pPr>
        <w:pStyle w:val="LETTERData"/>
        <w:tabs>
          <w:tab w:val="clear" w:pos="3960"/>
          <w:tab w:val="clear" w:pos="4860"/>
          <w:tab w:val="clear" w:pos="6840"/>
          <w:tab w:val="left" w:pos="3487"/>
          <w:tab w:val="left" w:pos="4394"/>
        </w:tabs>
        <w:jc w:val="right"/>
        <w:rPr>
          <w:rFonts w:ascii="Roboto Condensed" w:hAnsi="Roboto Condensed"/>
          <w:lang w:val="en-US"/>
        </w:rPr>
      </w:pPr>
      <w:r w:rsidRPr="00D345B5">
        <w:rPr>
          <w:rFonts w:ascii="Roboto Condensed" w:hAnsi="Roboto Condensed"/>
          <w:lang w:val="en-US"/>
        </w:rPr>
        <w:t>Hogeakkerhoekstraat 21</w:t>
      </w:r>
      <w:r w:rsidRPr="00D345B5">
        <w:rPr>
          <w:rFonts w:ascii="Roboto Condensed" w:hAnsi="Roboto Condensed"/>
          <w:lang w:val="en-US"/>
        </w:rPr>
        <w:br/>
        <w:t xml:space="preserve">9150 Kruibke </w:t>
      </w:r>
    </w:p>
    <w:p w14:paraId="20FB1CB2" w14:textId="6E0CEB48" w:rsidR="00126519" w:rsidRPr="00D345B5" w:rsidRDefault="00126519" w:rsidP="00EA3F57">
      <w:pPr>
        <w:pStyle w:val="LETTERData"/>
        <w:tabs>
          <w:tab w:val="clear" w:pos="3960"/>
          <w:tab w:val="clear" w:pos="4860"/>
          <w:tab w:val="clear" w:pos="6840"/>
          <w:tab w:val="left" w:pos="3487"/>
          <w:tab w:val="left" w:pos="4394"/>
        </w:tabs>
        <w:jc w:val="right"/>
        <w:rPr>
          <w:rFonts w:ascii="Roboto Condensed" w:hAnsi="Roboto Condensed"/>
          <w:lang w:val="en-US"/>
        </w:rPr>
      </w:pPr>
      <w:r w:rsidRPr="00D345B5">
        <w:rPr>
          <w:rFonts w:ascii="Roboto Condensed" w:hAnsi="Roboto Condensed"/>
          <w:lang w:val="en-US"/>
        </w:rPr>
        <w:t xml:space="preserve">BELGIUM </w:t>
      </w:r>
    </w:p>
    <w:p w14:paraId="06EEEC0D" w14:textId="77777777" w:rsidR="00AF44C5" w:rsidRPr="00D345B5" w:rsidRDefault="00AF44C5" w:rsidP="00126519">
      <w:pPr>
        <w:rPr>
          <w:rFonts w:ascii="Roboto Condensed" w:hAnsi="Roboto Condensed"/>
        </w:rPr>
      </w:pPr>
    </w:p>
    <w:p w14:paraId="16E25311" w14:textId="031AD1F8" w:rsidR="00FB70B3" w:rsidRPr="00D345B5" w:rsidRDefault="005B5971" w:rsidP="00E87EBD">
      <w:pPr>
        <w:jc w:val="right"/>
        <w:rPr>
          <w:rFonts w:ascii="Roboto Condensed" w:hAnsi="Roboto Condensed"/>
          <w:b/>
          <w:sz w:val="22"/>
          <w:szCs w:val="22"/>
          <w:highlight w:val="yellow"/>
          <w:lang w:val="en-GB"/>
        </w:rPr>
      </w:pPr>
      <w:r w:rsidRPr="00D345B5">
        <w:rPr>
          <w:rFonts w:ascii="Roboto Condensed" w:hAnsi="Roboto Condensed"/>
          <w:sz w:val="22"/>
          <w:szCs w:val="22"/>
          <w:highlight w:val="yellow"/>
          <w:lang w:val="en-GB"/>
        </w:rPr>
        <w:t>[Location of partner]</w:t>
      </w:r>
      <w:r w:rsidR="00FB70B3" w:rsidRPr="00D345B5">
        <w:rPr>
          <w:rFonts w:ascii="Roboto Condensed" w:hAnsi="Roboto Condensed"/>
          <w:b/>
          <w:sz w:val="22"/>
          <w:szCs w:val="22"/>
          <w:highlight w:val="yellow"/>
          <w:lang w:val="en-GB"/>
        </w:rPr>
        <w:fldChar w:fldCharType="begin"/>
      </w:r>
      <w:r w:rsidR="00FB70B3" w:rsidRPr="00D345B5">
        <w:rPr>
          <w:rFonts w:ascii="Roboto Condensed" w:hAnsi="Roboto Condensed"/>
          <w:sz w:val="22"/>
          <w:szCs w:val="22"/>
          <w:highlight w:val="yellow"/>
          <w:lang w:val="en-GB"/>
        </w:rPr>
        <w:instrText xml:space="preserve"> DOCPROPERTY  "ItAddComma" \* </w:instrText>
      </w:r>
    </w:p>
    <w:p w14:paraId="03996A54" w14:textId="54A47238" w:rsidR="00FB70B3" w:rsidRPr="00D345B5" w:rsidRDefault="00FB70B3" w:rsidP="00FB70B3">
      <w:pPr>
        <w:pStyle w:val="PDframe"/>
        <w:framePr w:w="0" w:wrap="auto" w:yAlign="inline"/>
        <w:jc w:val="both"/>
        <w:rPr>
          <w:rFonts w:ascii="Roboto Condensed" w:hAnsi="Roboto Condensed"/>
          <w:b w:val="0"/>
          <w:sz w:val="22"/>
          <w:szCs w:val="22"/>
          <w:lang w:val="en-GB"/>
        </w:rPr>
      </w:pPr>
      <w:r w:rsidRPr="00D345B5">
        <w:rPr>
          <w:rFonts w:ascii="Roboto Condensed" w:hAnsi="Roboto Condensed"/>
          <w:b w:val="0"/>
          <w:sz w:val="22"/>
          <w:szCs w:val="22"/>
          <w:highlight w:val="yellow"/>
          <w:lang w:val="en-GB"/>
        </w:rPr>
        <w:instrText xml:space="preserve">MERGEFORMAT </w:instrText>
      </w:r>
      <w:r w:rsidRPr="00D345B5">
        <w:rPr>
          <w:rFonts w:ascii="Roboto Condensed" w:hAnsi="Roboto Condensed"/>
          <w:sz w:val="22"/>
          <w:szCs w:val="22"/>
          <w:highlight w:val="yellow"/>
          <w:lang w:val="en-GB"/>
        </w:rPr>
        <w:fldChar w:fldCharType="separate"/>
      </w:r>
      <w:r w:rsidR="00D13132" w:rsidRPr="00D345B5">
        <w:rPr>
          <w:rFonts w:ascii="Roboto Condensed" w:hAnsi="Roboto Condensed"/>
          <w:b w:val="0"/>
          <w:sz w:val="22"/>
          <w:szCs w:val="22"/>
          <w:highlight w:val="yellow"/>
          <w:lang w:val="en-GB"/>
        </w:rPr>
        <w:t xml:space="preserve">, </w:t>
      </w:r>
      <w:r w:rsidRPr="00D345B5">
        <w:rPr>
          <w:rFonts w:ascii="Roboto Condensed" w:hAnsi="Roboto Condensed"/>
          <w:b w:val="0"/>
          <w:sz w:val="22"/>
          <w:szCs w:val="22"/>
          <w:highlight w:val="yellow"/>
          <w:lang w:val="en-GB"/>
        </w:rPr>
        <w:fldChar w:fldCharType="end"/>
      </w:r>
      <w:r w:rsidRPr="00D345B5">
        <w:rPr>
          <w:rFonts w:ascii="Roboto Condensed" w:hAnsi="Roboto Condensed"/>
          <w:b w:val="0"/>
          <w:sz w:val="22"/>
          <w:szCs w:val="22"/>
          <w:highlight w:val="yellow"/>
          <w:lang w:val="en-GB"/>
        </w:rPr>
        <w:t>[date of publication]</w:t>
      </w:r>
    </w:p>
    <w:p w14:paraId="43BEBB84" w14:textId="77777777" w:rsidR="00126519" w:rsidRPr="00D345B5" w:rsidRDefault="00126519" w:rsidP="00FB70B3">
      <w:pPr>
        <w:pStyle w:val="PDframe"/>
        <w:framePr w:w="0" w:wrap="auto" w:yAlign="inline"/>
        <w:jc w:val="both"/>
        <w:rPr>
          <w:rFonts w:ascii="Roboto Condensed" w:hAnsi="Roboto Condensed"/>
          <w:b w:val="0"/>
          <w:sz w:val="22"/>
          <w:szCs w:val="22"/>
          <w:lang w:val="en-GB"/>
        </w:rPr>
      </w:pPr>
    </w:p>
    <w:p w14:paraId="2F90C001" w14:textId="77777777" w:rsidR="00EA3F57" w:rsidRPr="007B02B7" w:rsidRDefault="00EA3F57" w:rsidP="00896F35">
      <w:pPr>
        <w:pStyle w:val="LETTERData"/>
        <w:jc w:val="both"/>
        <w:rPr>
          <w:rFonts w:ascii="Roboto Condensed" w:hAnsi="Roboto Condensed"/>
          <w:szCs w:val="22"/>
        </w:rPr>
      </w:pPr>
    </w:p>
    <w:p w14:paraId="519F0ECC" w14:textId="17D3E213" w:rsidR="00EA3F57" w:rsidRDefault="00EA3F57" w:rsidP="00E87EBD">
      <w:pPr>
        <w:tabs>
          <w:tab w:val="left" w:pos="1843"/>
        </w:tabs>
        <w:ind w:left="1843" w:hanging="1843"/>
        <w:jc w:val="both"/>
        <w:rPr>
          <w:rFonts w:ascii="Roboto Condensed" w:hAnsi="Roboto Condensed"/>
          <w:b/>
          <w:color w:val="000000" w:themeColor="text1"/>
          <w:sz w:val="22"/>
          <w:szCs w:val="22"/>
          <w:lang w:val="en-GB"/>
        </w:rPr>
      </w:pPr>
      <w:r w:rsidRPr="007B02B7">
        <w:rPr>
          <w:rFonts w:ascii="Roboto Condensed" w:hAnsi="Roboto Condensed"/>
          <w:b/>
          <w:sz w:val="22"/>
          <w:szCs w:val="22"/>
          <w:lang w:val="en-GB"/>
        </w:rPr>
        <w:t>Subject:</w:t>
      </w:r>
      <w:r w:rsidRPr="007B02B7">
        <w:rPr>
          <w:rFonts w:ascii="Roboto Condensed" w:hAnsi="Roboto Condensed"/>
          <w:b/>
          <w:sz w:val="22"/>
          <w:szCs w:val="22"/>
          <w:lang w:val="en-GB"/>
        </w:rPr>
        <w:tab/>
      </w:r>
      <w:r w:rsidR="00E87EBD" w:rsidRPr="007B02B7">
        <w:rPr>
          <w:rFonts w:ascii="Roboto Condensed" w:hAnsi="Roboto Condensed"/>
          <w:b/>
          <w:color w:val="000000" w:themeColor="text1"/>
          <w:sz w:val="22"/>
          <w:szCs w:val="22"/>
          <w:lang w:val="en-GB"/>
        </w:rPr>
        <w:t xml:space="preserve">Technology Transfer </w:t>
      </w:r>
      <w:r w:rsidR="00180520" w:rsidRPr="007B02B7">
        <w:rPr>
          <w:rFonts w:ascii="Roboto Condensed" w:hAnsi="Roboto Condensed"/>
          <w:b/>
          <w:color w:val="000000" w:themeColor="text1"/>
          <w:sz w:val="22"/>
          <w:szCs w:val="22"/>
          <w:lang w:val="en-GB"/>
        </w:rPr>
        <w:t xml:space="preserve">Feasibility Studies </w:t>
      </w:r>
    </w:p>
    <w:p w14:paraId="3694B1B1" w14:textId="7602EF24" w:rsidR="004928AD" w:rsidRPr="007B02B7" w:rsidRDefault="004928AD" w:rsidP="00E87EBD">
      <w:pPr>
        <w:tabs>
          <w:tab w:val="left" w:pos="1843"/>
        </w:tabs>
        <w:ind w:left="1843" w:hanging="1843"/>
        <w:jc w:val="both"/>
        <w:rPr>
          <w:rFonts w:ascii="Roboto Condensed" w:hAnsi="Roboto Condensed"/>
          <w:b/>
          <w:color w:val="000000" w:themeColor="text1"/>
          <w:sz w:val="22"/>
          <w:szCs w:val="22"/>
          <w:lang w:val="en-GB"/>
        </w:rPr>
      </w:pPr>
      <w:r>
        <w:rPr>
          <w:rFonts w:ascii="Roboto Condensed" w:hAnsi="Roboto Condensed"/>
          <w:b/>
          <w:sz w:val="22"/>
          <w:szCs w:val="22"/>
          <w:lang w:val="en-GB"/>
        </w:rPr>
        <w:tab/>
        <w:t>IDEATION FOR CONSIDERATION</w:t>
      </w:r>
      <w:r w:rsidR="009D0ECD">
        <w:rPr>
          <w:rFonts w:ascii="Roboto Condensed" w:hAnsi="Roboto Condensed"/>
          <w:b/>
          <w:sz w:val="22"/>
          <w:szCs w:val="22"/>
          <w:lang w:val="en-GB"/>
        </w:rPr>
        <w:t xml:space="preserve"> (STAP A) and</w:t>
      </w:r>
      <w:r>
        <w:rPr>
          <w:rFonts w:ascii="Roboto Condensed" w:hAnsi="Roboto Condensed"/>
          <w:b/>
          <w:sz w:val="22"/>
          <w:szCs w:val="22"/>
          <w:lang w:val="en-GB"/>
        </w:rPr>
        <w:t xml:space="preserve"> VALIDATION</w:t>
      </w:r>
      <w:r w:rsidR="009D0ECD">
        <w:rPr>
          <w:rFonts w:ascii="Roboto Condensed" w:hAnsi="Roboto Condensed"/>
          <w:b/>
          <w:sz w:val="22"/>
          <w:szCs w:val="22"/>
          <w:lang w:val="en-GB"/>
        </w:rPr>
        <w:t xml:space="preserve"> (STAP B)</w:t>
      </w:r>
    </w:p>
    <w:p w14:paraId="49593ECF" w14:textId="77777777" w:rsidR="00E87EBD" w:rsidRPr="007B02B7" w:rsidRDefault="00E87EBD" w:rsidP="00E87EBD">
      <w:pPr>
        <w:tabs>
          <w:tab w:val="left" w:pos="1843"/>
        </w:tabs>
        <w:ind w:left="1843" w:hanging="1843"/>
        <w:jc w:val="both"/>
        <w:rPr>
          <w:rFonts w:ascii="Roboto Condensed" w:hAnsi="Roboto Condensed"/>
          <w:b/>
          <w:color w:val="000000" w:themeColor="text1"/>
          <w:sz w:val="22"/>
          <w:szCs w:val="22"/>
          <w:lang w:val="en-GB" w:eastAsia="en-GB"/>
        </w:rPr>
      </w:pPr>
    </w:p>
    <w:p w14:paraId="20F18620" w14:textId="0E72BB26" w:rsidR="00F91473" w:rsidRPr="007B02B7" w:rsidRDefault="00E87EBD" w:rsidP="005B5971">
      <w:pPr>
        <w:tabs>
          <w:tab w:val="left" w:pos="1843"/>
        </w:tabs>
        <w:jc w:val="both"/>
        <w:rPr>
          <w:rFonts w:ascii="Roboto Condensed" w:hAnsi="Roboto Condensed"/>
          <w:b/>
          <w:color w:val="000000" w:themeColor="text1"/>
          <w:sz w:val="22"/>
          <w:szCs w:val="22"/>
          <w:lang w:val="en-GB"/>
        </w:rPr>
      </w:pPr>
      <w:r w:rsidRPr="007B02B7">
        <w:rPr>
          <w:rFonts w:ascii="Roboto Condensed" w:hAnsi="Roboto Condensed"/>
          <w:b/>
          <w:color w:val="000000" w:themeColor="text1"/>
          <w:sz w:val="22"/>
          <w:szCs w:val="22"/>
          <w:lang w:val="en-GB" w:eastAsia="en-GB"/>
        </w:rPr>
        <w:t xml:space="preserve">Ref.: </w:t>
      </w:r>
      <w:r w:rsidR="00EA3F57" w:rsidRPr="007B02B7">
        <w:rPr>
          <w:rFonts w:ascii="Roboto Condensed" w:hAnsi="Roboto Condensed"/>
          <w:b/>
          <w:color w:val="000000" w:themeColor="text1"/>
          <w:sz w:val="22"/>
          <w:szCs w:val="22"/>
          <w:lang w:val="en-GB" w:eastAsia="en-GB"/>
        </w:rPr>
        <w:tab/>
      </w:r>
      <w:r w:rsidR="00BE69AE" w:rsidRPr="007B02B7">
        <w:rPr>
          <w:rFonts w:ascii="Roboto Condensed" w:hAnsi="Roboto Condensed"/>
          <w:b/>
          <w:color w:val="000000" w:themeColor="text1"/>
          <w:sz w:val="22"/>
          <w:szCs w:val="22"/>
          <w:lang w:val="en-GB"/>
        </w:rPr>
        <w:t>BSSC-0116-DOC-A</w:t>
      </w:r>
    </w:p>
    <w:p w14:paraId="628263CA" w14:textId="18E0017D" w:rsidR="00BE69AE" w:rsidRPr="007B02B7" w:rsidRDefault="00BE69AE" w:rsidP="005B5971">
      <w:pPr>
        <w:tabs>
          <w:tab w:val="left" w:pos="1843"/>
        </w:tabs>
        <w:jc w:val="both"/>
        <w:rPr>
          <w:rFonts w:ascii="Roboto Condensed" w:hAnsi="Roboto Condensed"/>
          <w:b/>
          <w:color w:val="000000" w:themeColor="text1"/>
          <w:sz w:val="22"/>
          <w:szCs w:val="22"/>
          <w:lang w:val="en-GB" w:eastAsia="en-GB"/>
        </w:rPr>
      </w:pPr>
      <w:r w:rsidRPr="007B02B7">
        <w:rPr>
          <w:rFonts w:ascii="Roboto Condensed" w:hAnsi="Roboto Condensed"/>
          <w:b/>
          <w:color w:val="000000" w:themeColor="text1"/>
          <w:sz w:val="22"/>
          <w:szCs w:val="22"/>
          <w:lang w:val="en-GB"/>
        </w:rPr>
        <w:t xml:space="preserve">ESA Ref.: </w:t>
      </w:r>
      <w:r w:rsidRPr="007B02B7">
        <w:rPr>
          <w:rFonts w:ascii="Roboto Condensed" w:hAnsi="Roboto Condensed"/>
          <w:b/>
          <w:color w:val="000000" w:themeColor="text1"/>
          <w:sz w:val="22"/>
          <w:szCs w:val="22"/>
          <w:lang w:val="en-GB"/>
        </w:rPr>
        <w:tab/>
        <w:t>4000116565/16/NL/MH</w:t>
      </w:r>
      <w:r w:rsidRPr="007B02B7">
        <w:rPr>
          <w:rFonts w:ascii="Roboto Condensed" w:hAnsi="Roboto Condensed"/>
          <w:b/>
          <w:color w:val="000000" w:themeColor="text1"/>
          <w:sz w:val="22"/>
          <w:szCs w:val="22"/>
          <w:lang w:val="en-GB"/>
        </w:rPr>
        <w:tab/>
      </w:r>
    </w:p>
    <w:p w14:paraId="01616F30" w14:textId="77777777" w:rsidR="00EA3F57" w:rsidRPr="007B02B7" w:rsidRDefault="00EA3F57" w:rsidP="00896F35">
      <w:pPr>
        <w:tabs>
          <w:tab w:val="left" w:pos="1418"/>
        </w:tabs>
        <w:jc w:val="both"/>
        <w:rPr>
          <w:rFonts w:ascii="Roboto Condensed" w:hAnsi="Roboto Condensed"/>
          <w:b/>
          <w:i/>
          <w:sz w:val="22"/>
          <w:szCs w:val="22"/>
          <w:lang w:val="en-GB" w:eastAsia="en-GB"/>
        </w:rPr>
      </w:pPr>
      <w:r w:rsidRPr="007B02B7">
        <w:rPr>
          <w:rFonts w:ascii="Roboto Condensed" w:hAnsi="Roboto Condensed"/>
          <w:b/>
          <w:sz w:val="22"/>
          <w:szCs w:val="22"/>
          <w:lang w:val="en-GB" w:eastAsia="en-GB"/>
        </w:rPr>
        <w:tab/>
      </w:r>
      <w:r w:rsidRPr="007B02B7">
        <w:rPr>
          <w:rFonts w:ascii="Roboto Condensed" w:hAnsi="Roboto Condensed"/>
          <w:b/>
          <w:sz w:val="22"/>
          <w:szCs w:val="22"/>
          <w:lang w:val="en-GB" w:eastAsia="en-GB"/>
        </w:rPr>
        <w:tab/>
      </w:r>
    </w:p>
    <w:p w14:paraId="11F3360B" w14:textId="608AB6B0" w:rsidR="00EA3F57" w:rsidRPr="007B02B7" w:rsidRDefault="00E87EBD" w:rsidP="00896F35">
      <w:pPr>
        <w:tabs>
          <w:tab w:val="left" w:pos="1843"/>
          <w:tab w:val="left" w:pos="4536"/>
          <w:tab w:val="left" w:pos="4678"/>
          <w:tab w:val="left" w:pos="4820"/>
          <w:tab w:val="left" w:pos="4962"/>
        </w:tabs>
        <w:ind w:right="-341"/>
        <w:jc w:val="both"/>
        <w:rPr>
          <w:rFonts w:ascii="Roboto Condensed" w:hAnsi="Roboto Condensed"/>
          <w:b/>
          <w:sz w:val="22"/>
          <w:szCs w:val="22"/>
          <w:lang w:val="en-GB" w:eastAsia="en-GB"/>
        </w:rPr>
      </w:pPr>
      <w:r w:rsidRPr="007B02B7">
        <w:rPr>
          <w:rFonts w:ascii="Roboto Condensed" w:hAnsi="Roboto Condensed"/>
          <w:b/>
          <w:sz w:val="22"/>
          <w:szCs w:val="22"/>
          <w:lang w:val="en-GB" w:eastAsia="en-GB"/>
        </w:rPr>
        <w:t>Category:</w:t>
      </w:r>
      <w:r w:rsidR="00126519" w:rsidRPr="007B02B7">
        <w:rPr>
          <w:rFonts w:ascii="Roboto Condensed" w:hAnsi="Roboto Condensed"/>
          <w:b/>
          <w:sz w:val="22"/>
          <w:szCs w:val="22"/>
          <w:lang w:val="en-GB" w:eastAsia="en-GB"/>
        </w:rPr>
        <w:tab/>
      </w:r>
      <w:r w:rsidR="00180520" w:rsidRPr="007B02B7">
        <w:rPr>
          <w:rFonts w:ascii="Roboto Condensed" w:hAnsi="Roboto Condensed"/>
          <w:b/>
          <w:sz w:val="22"/>
          <w:szCs w:val="22"/>
          <w:lang w:val="en-GB" w:eastAsia="en-GB"/>
        </w:rPr>
        <w:t xml:space="preserve">Feasibility Studies </w:t>
      </w:r>
      <w:r w:rsidR="00C27DCB" w:rsidRPr="007B02B7">
        <w:rPr>
          <w:rFonts w:ascii="Roboto Condensed" w:hAnsi="Roboto Condensed"/>
          <w:b/>
          <w:sz w:val="22"/>
          <w:szCs w:val="22"/>
          <w:lang w:val="en-GB" w:eastAsia="en-GB"/>
        </w:rPr>
        <w:t xml:space="preserve"> </w:t>
      </w:r>
      <w:r w:rsidR="00126519" w:rsidRPr="007B02B7">
        <w:rPr>
          <w:rFonts w:ascii="Roboto Condensed" w:hAnsi="Roboto Condensed"/>
          <w:b/>
          <w:sz w:val="22"/>
          <w:szCs w:val="22"/>
          <w:lang w:val="en-GB" w:eastAsia="en-GB"/>
        </w:rPr>
        <w:t xml:space="preserve">– </w:t>
      </w:r>
      <w:r w:rsidR="007D40DA" w:rsidRPr="007B02B7">
        <w:rPr>
          <w:rFonts w:ascii="Roboto Condensed" w:hAnsi="Roboto Condensed"/>
          <w:b/>
          <w:sz w:val="22"/>
          <w:szCs w:val="22"/>
          <w:lang w:val="en-GB" w:eastAsia="en-GB"/>
        </w:rPr>
        <w:t xml:space="preserve">Invitation and </w:t>
      </w:r>
      <w:r w:rsidR="00315C2D" w:rsidRPr="007B02B7">
        <w:rPr>
          <w:rFonts w:ascii="Roboto Condensed" w:hAnsi="Roboto Condensed"/>
          <w:b/>
          <w:sz w:val="22"/>
          <w:szCs w:val="22"/>
          <w:lang w:val="en-GB" w:eastAsia="en-GB"/>
        </w:rPr>
        <w:t>Application</w:t>
      </w:r>
      <w:r w:rsidR="00C27DCB" w:rsidRPr="007B02B7">
        <w:rPr>
          <w:rFonts w:ascii="Roboto Condensed" w:hAnsi="Roboto Condensed"/>
          <w:b/>
          <w:sz w:val="22"/>
          <w:szCs w:val="22"/>
          <w:lang w:val="en-GB" w:eastAsia="en-GB"/>
        </w:rPr>
        <w:t xml:space="preserve"> </w:t>
      </w:r>
      <w:r w:rsidR="00315C2D" w:rsidRPr="007B02B7">
        <w:rPr>
          <w:rFonts w:ascii="Roboto Condensed" w:hAnsi="Roboto Condensed"/>
          <w:b/>
          <w:sz w:val="22"/>
          <w:szCs w:val="22"/>
          <w:lang w:val="en-GB" w:eastAsia="en-GB"/>
        </w:rPr>
        <w:t xml:space="preserve">process </w:t>
      </w:r>
    </w:p>
    <w:p w14:paraId="3A6D00EA" w14:textId="77777777" w:rsidR="00EA3F57" w:rsidRPr="007B02B7" w:rsidRDefault="00EA3F57" w:rsidP="00896F35">
      <w:pPr>
        <w:jc w:val="both"/>
        <w:rPr>
          <w:rFonts w:ascii="Roboto Condensed" w:hAnsi="Roboto Condensed"/>
          <w:sz w:val="22"/>
          <w:szCs w:val="22"/>
          <w:lang w:val="en-GB" w:eastAsia="en-GB"/>
        </w:rPr>
      </w:pPr>
    </w:p>
    <w:p w14:paraId="02C8E9D7" w14:textId="77777777" w:rsidR="00896F35" w:rsidRPr="007B02B7" w:rsidRDefault="00896F35" w:rsidP="00EA3F57">
      <w:pPr>
        <w:jc w:val="both"/>
        <w:rPr>
          <w:rFonts w:ascii="Roboto Condensed" w:hAnsi="Roboto Condensed"/>
          <w:sz w:val="22"/>
          <w:szCs w:val="22"/>
          <w:lang w:val="en-GB" w:eastAsia="en-GB"/>
        </w:rPr>
      </w:pPr>
    </w:p>
    <w:p w14:paraId="70BF8A36" w14:textId="77777777" w:rsidR="00EA3F57" w:rsidRPr="007B02B7" w:rsidRDefault="00312A97" w:rsidP="00EA3F57">
      <w:pPr>
        <w:jc w:val="both"/>
        <w:rPr>
          <w:rFonts w:ascii="Roboto Condensed" w:hAnsi="Roboto Condensed"/>
          <w:color w:val="000000"/>
          <w:sz w:val="22"/>
          <w:szCs w:val="22"/>
          <w:lang w:val="en-GB" w:eastAsia="en-GB"/>
        </w:rPr>
      </w:pPr>
      <w:r w:rsidRPr="007B02B7">
        <w:rPr>
          <w:rFonts w:ascii="Roboto Condensed" w:hAnsi="Roboto Condensed"/>
          <w:sz w:val="22"/>
          <w:szCs w:val="22"/>
          <w:lang w:val="en-GB" w:eastAsia="en-GB"/>
        </w:rPr>
        <w:t>Dear Sir/</w:t>
      </w:r>
      <w:r w:rsidR="00EA3F57" w:rsidRPr="007B02B7">
        <w:rPr>
          <w:rFonts w:ascii="Roboto Condensed" w:hAnsi="Roboto Condensed"/>
          <w:color w:val="000000"/>
          <w:sz w:val="22"/>
          <w:szCs w:val="22"/>
          <w:lang w:val="en-GB" w:eastAsia="en-GB"/>
        </w:rPr>
        <w:t>Madam,</w:t>
      </w:r>
    </w:p>
    <w:p w14:paraId="7F2620CB" w14:textId="77777777" w:rsidR="00EA3F57" w:rsidRPr="007B02B7" w:rsidRDefault="00EA3F57" w:rsidP="00EA3F57">
      <w:pPr>
        <w:jc w:val="both"/>
        <w:rPr>
          <w:rFonts w:ascii="Roboto Condensed" w:hAnsi="Roboto Condensed"/>
          <w:color w:val="000000"/>
          <w:sz w:val="22"/>
          <w:szCs w:val="22"/>
          <w:lang w:val="en-GB" w:eastAsia="en-GB"/>
        </w:rPr>
      </w:pPr>
    </w:p>
    <w:p w14:paraId="74C50128" w14:textId="0A915498" w:rsidR="00EA3F57" w:rsidRPr="007B02B7" w:rsidRDefault="00126519" w:rsidP="00EA3F57">
      <w:pPr>
        <w:jc w:val="both"/>
        <w:rPr>
          <w:rFonts w:ascii="Roboto Condensed" w:hAnsi="Roboto Condensed"/>
          <w:sz w:val="22"/>
          <w:szCs w:val="22"/>
          <w:lang w:val="en-GB" w:eastAsia="en-GB"/>
        </w:rPr>
      </w:pPr>
      <w:r w:rsidRPr="007B02B7">
        <w:rPr>
          <w:rFonts w:ascii="Roboto Condensed" w:hAnsi="Roboto Condensed"/>
          <w:color w:val="000000"/>
          <w:sz w:val="22"/>
          <w:szCs w:val="22"/>
          <w:lang w:val="en-GB" w:eastAsia="en-GB"/>
        </w:rPr>
        <w:t>Verhaert New Products and Services,</w:t>
      </w:r>
      <w:r w:rsidR="00EA3F57" w:rsidRPr="007B02B7">
        <w:rPr>
          <w:rFonts w:ascii="Roboto Condensed" w:hAnsi="Roboto Condensed"/>
          <w:color w:val="000000"/>
          <w:sz w:val="22"/>
          <w:szCs w:val="22"/>
          <w:lang w:val="en-GB" w:eastAsia="en-GB"/>
        </w:rPr>
        <w:t xml:space="preserve"> hereby invites you to submit</w:t>
      </w:r>
      <w:r w:rsidR="007B02B7" w:rsidRPr="007B02B7">
        <w:rPr>
          <w:rFonts w:ascii="Roboto Condensed" w:hAnsi="Roboto Condensed"/>
          <w:color w:val="000000"/>
          <w:sz w:val="22"/>
          <w:szCs w:val="22"/>
          <w:lang w:val="en-GB" w:eastAsia="en-GB"/>
        </w:rPr>
        <w:t xml:space="preserve"> </w:t>
      </w:r>
      <w:r w:rsidR="004928AD">
        <w:rPr>
          <w:rFonts w:ascii="Roboto Condensed" w:hAnsi="Roboto Condensed"/>
          <w:color w:val="000000"/>
          <w:sz w:val="22"/>
          <w:szCs w:val="22"/>
          <w:lang w:val="en-GB" w:eastAsia="en-GB"/>
        </w:rPr>
        <w:t>your new business idea (e.g. IDEATION FOR CONSIDERATION) as a starting point for the application of a feasibility study or Ideation fo</w:t>
      </w:r>
      <w:r w:rsidR="00F66B9C">
        <w:rPr>
          <w:rFonts w:ascii="Roboto Condensed" w:hAnsi="Roboto Condensed"/>
          <w:color w:val="000000"/>
          <w:sz w:val="22"/>
          <w:szCs w:val="22"/>
          <w:lang w:val="en-GB" w:eastAsia="en-GB"/>
        </w:rPr>
        <w:t>r IDEATINO FOR VALIDATION</w:t>
      </w:r>
      <w:r w:rsidR="004928AD">
        <w:rPr>
          <w:rFonts w:ascii="Roboto Condensed" w:hAnsi="Roboto Condensed"/>
          <w:color w:val="000000"/>
          <w:sz w:val="22"/>
          <w:szCs w:val="22"/>
          <w:lang w:val="en-GB" w:eastAsia="en-GB"/>
        </w:rPr>
        <w:t>.  T</w:t>
      </w:r>
      <w:r w:rsidR="00DF4B78" w:rsidRPr="007B02B7">
        <w:rPr>
          <w:rFonts w:ascii="Roboto Condensed" w:hAnsi="Roboto Condensed"/>
          <w:color w:val="000000"/>
          <w:sz w:val="22"/>
          <w:szCs w:val="22"/>
          <w:lang w:val="en-GB" w:eastAsia="en-GB"/>
        </w:rPr>
        <w:t>he</w:t>
      </w:r>
      <w:r w:rsidR="00EA3F57" w:rsidRPr="007B02B7">
        <w:rPr>
          <w:rFonts w:ascii="Roboto Condensed" w:hAnsi="Roboto Condensed"/>
          <w:color w:val="000000"/>
          <w:sz w:val="22"/>
          <w:szCs w:val="22"/>
          <w:lang w:val="en-GB" w:eastAsia="en-GB"/>
        </w:rPr>
        <w:t xml:space="preserve"> </w:t>
      </w:r>
      <w:r w:rsidR="00180520" w:rsidRPr="007B02B7">
        <w:rPr>
          <w:rFonts w:ascii="Roboto Condensed" w:hAnsi="Roboto Condensed"/>
          <w:color w:val="000000" w:themeColor="text1"/>
          <w:sz w:val="22"/>
          <w:szCs w:val="22"/>
          <w:lang w:val="en-GB" w:eastAsia="en-GB"/>
        </w:rPr>
        <w:t xml:space="preserve">application </w:t>
      </w:r>
      <w:r w:rsidR="004928AD">
        <w:rPr>
          <w:rFonts w:ascii="Roboto Condensed" w:hAnsi="Roboto Condensed"/>
          <w:color w:val="000000" w:themeColor="text1"/>
          <w:sz w:val="22"/>
          <w:szCs w:val="22"/>
          <w:lang w:val="en-GB" w:eastAsia="en-GB"/>
        </w:rPr>
        <w:t xml:space="preserve">for the IDEATION FOR CONSIDERATION will be further developed together with Verhaert </w:t>
      </w:r>
      <w:r w:rsidR="007B02B7" w:rsidRPr="007B02B7">
        <w:rPr>
          <w:rFonts w:ascii="Roboto Condensed" w:hAnsi="Roboto Condensed"/>
          <w:color w:val="000000" w:themeColor="text1"/>
          <w:sz w:val="22"/>
          <w:szCs w:val="22"/>
          <w:lang w:val="en-GB" w:eastAsia="en-GB"/>
        </w:rPr>
        <w:t xml:space="preserve">to </w:t>
      </w:r>
      <w:r w:rsidR="009D0ECD">
        <w:rPr>
          <w:rFonts w:ascii="Roboto Condensed" w:hAnsi="Roboto Condensed"/>
          <w:color w:val="000000" w:themeColor="text1"/>
          <w:sz w:val="22"/>
          <w:szCs w:val="22"/>
          <w:lang w:val="en-GB" w:eastAsia="en-GB"/>
        </w:rPr>
        <w:t>apply for a feasibility study “IDEATION FOR VALIDATION”.</w:t>
      </w:r>
    </w:p>
    <w:p w14:paraId="2BF3E37A" w14:textId="77777777" w:rsidR="00FB70B3" w:rsidRPr="007B02B7" w:rsidRDefault="00FB70B3" w:rsidP="00EA3F57">
      <w:pPr>
        <w:jc w:val="both"/>
        <w:rPr>
          <w:rFonts w:ascii="Roboto Condensed" w:hAnsi="Roboto Condensed"/>
          <w:color w:val="000000"/>
          <w:sz w:val="22"/>
          <w:szCs w:val="22"/>
          <w:lang w:val="en-GB"/>
        </w:rPr>
      </w:pPr>
    </w:p>
    <w:p w14:paraId="7DE80096" w14:textId="7701EDA1" w:rsidR="009D00C0" w:rsidRPr="007B02B7" w:rsidRDefault="00137C08" w:rsidP="00EA3F57">
      <w:pPr>
        <w:jc w:val="both"/>
        <w:rPr>
          <w:rFonts w:ascii="Roboto Condensed" w:hAnsi="Roboto Condensed"/>
          <w:color w:val="000000"/>
          <w:sz w:val="22"/>
          <w:szCs w:val="22"/>
          <w:lang w:val="en-GB"/>
        </w:rPr>
      </w:pPr>
      <w:r w:rsidRPr="007B02B7">
        <w:rPr>
          <w:rFonts w:ascii="Roboto Condensed" w:hAnsi="Roboto Condensed"/>
          <w:color w:val="000000"/>
          <w:sz w:val="22"/>
          <w:szCs w:val="22"/>
          <w:lang w:val="en-GB"/>
        </w:rPr>
        <w:t>The application</w:t>
      </w:r>
      <w:r w:rsidR="004928AD">
        <w:rPr>
          <w:rFonts w:ascii="Roboto Condensed" w:hAnsi="Roboto Condensed"/>
          <w:color w:val="000000"/>
          <w:sz w:val="22"/>
          <w:szCs w:val="22"/>
          <w:lang w:val="en-GB"/>
        </w:rPr>
        <w:t xml:space="preserve"> for</w:t>
      </w:r>
      <w:r w:rsidR="008C70BD" w:rsidRPr="007B02B7">
        <w:rPr>
          <w:rFonts w:ascii="Roboto Condensed" w:hAnsi="Roboto Condensed"/>
          <w:color w:val="000000"/>
          <w:sz w:val="22"/>
          <w:szCs w:val="22"/>
          <w:lang w:val="en-GB"/>
        </w:rPr>
        <w:t xml:space="preserve"> </w:t>
      </w:r>
      <w:r w:rsidR="004928AD">
        <w:rPr>
          <w:rFonts w:ascii="Roboto Condensed" w:hAnsi="Roboto Condensed"/>
          <w:color w:val="000000"/>
          <w:sz w:val="22"/>
          <w:szCs w:val="22"/>
          <w:lang w:val="en-GB"/>
        </w:rPr>
        <w:t xml:space="preserve">IDEATION FOR VALIDATION </w:t>
      </w:r>
      <w:r w:rsidR="008C70BD" w:rsidRPr="007B02B7">
        <w:rPr>
          <w:rFonts w:ascii="Roboto Condensed" w:hAnsi="Roboto Condensed"/>
          <w:color w:val="000000"/>
          <w:sz w:val="22"/>
          <w:szCs w:val="22"/>
          <w:lang w:val="en-GB"/>
        </w:rPr>
        <w:t>shall be</w:t>
      </w:r>
      <w:r w:rsidRPr="007B02B7">
        <w:rPr>
          <w:rFonts w:ascii="Roboto Condensed" w:hAnsi="Roboto Condensed"/>
          <w:color w:val="000000"/>
          <w:sz w:val="22"/>
          <w:szCs w:val="22"/>
          <w:lang w:val="en-GB"/>
        </w:rPr>
        <w:t xml:space="preserve"> written in co-creation with Verhaert appointed broker. Verhaert will be the liaison and point of contact for all submissions. </w:t>
      </w:r>
    </w:p>
    <w:p w14:paraId="4A61BCA2" w14:textId="77777777" w:rsidR="00137C08" w:rsidRPr="007B02B7" w:rsidRDefault="00137C08" w:rsidP="00EA3F57">
      <w:pPr>
        <w:jc w:val="both"/>
        <w:rPr>
          <w:rFonts w:ascii="Roboto Condensed" w:hAnsi="Roboto Condensed"/>
          <w:color w:val="000000"/>
          <w:sz w:val="22"/>
          <w:szCs w:val="22"/>
          <w:lang w:val="en-GB"/>
        </w:rPr>
      </w:pPr>
    </w:p>
    <w:p w14:paraId="7504CAC0" w14:textId="6C492ADA" w:rsidR="00EA3F57" w:rsidRPr="007B02B7" w:rsidRDefault="00137C08" w:rsidP="0044693D">
      <w:pPr>
        <w:jc w:val="both"/>
        <w:rPr>
          <w:rFonts w:ascii="Roboto Condensed" w:hAnsi="Roboto Condensed"/>
          <w:snapToGrid w:val="0"/>
          <w:color w:val="000000"/>
          <w:sz w:val="22"/>
          <w:szCs w:val="22"/>
          <w:lang w:val="en-GB"/>
        </w:rPr>
      </w:pPr>
      <w:r w:rsidRPr="007B02B7">
        <w:rPr>
          <w:rFonts w:ascii="Roboto Condensed" w:hAnsi="Roboto Condensed"/>
          <w:snapToGrid w:val="0"/>
          <w:color w:val="000000"/>
          <w:sz w:val="22"/>
          <w:szCs w:val="22"/>
          <w:lang w:val="en-GB"/>
        </w:rPr>
        <w:t xml:space="preserve">The application procedure and all official documents </w:t>
      </w:r>
      <w:r w:rsidR="00EA3F57" w:rsidRPr="007B02B7">
        <w:rPr>
          <w:rFonts w:ascii="Roboto Condensed" w:hAnsi="Roboto Condensed"/>
          <w:snapToGrid w:val="0"/>
          <w:color w:val="000000" w:themeColor="text1"/>
          <w:sz w:val="22"/>
          <w:szCs w:val="22"/>
          <w:lang w:val="en-GB"/>
        </w:rPr>
        <w:t>w</w:t>
      </w:r>
      <w:r w:rsidRPr="007B02B7">
        <w:rPr>
          <w:rFonts w:ascii="Roboto Condensed" w:hAnsi="Roboto Condensed"/>
          <w:snapToGrid w:val="0"/>
          <w:color w:val="000000" w:themeColor="text1"/>
          <w:sz w:val="22"/>
          <w:szCs w:val="22"/>
          <w:lang w:val="en-GB"/>
        </w:rPr>
        <w:t>ere</w:t>
      </w:r>
      <w:r w:rsidR="00EA3F57" w:rsidRPr="007B02B7">
        <w:rPr>
          <w:rFonts w:ascii="Roboto Condensed" w:hAnsi="Roboto Condensed"/>
          <w:snapToGrid w:val="0"/>
          <w:color w:val="000000" w:themeColor="text1"/>
          <w:sz w:val="22"/>
          <w:szCs w:val="22"/>
          <w:lang w:val="en-GB"/>
        </w:rPr>
        <w:t xml:space="preserve"> p</w:t>
      </w:r>
      <w:r w:rsidR="00EA3F57" w:rsidRPr="007B02B7">
        <w:rPr>
          <w:rFonts w:ascii="Roboto Condensed" w:hAnsi="Roboto Condensed"/>
          <w:snapToGrid w:val="0"/>
          <w:color w:val="000000"/>
          <w:sz w:val="22"/>
          <w:szCs w:val="22"/>
          <w:lang w:val="en-GB"/>
        </w:rPr>
        <w:t xml:space="preserve">ublished </w:t>
      </w:r>
      <w:r w:rsidR="003B3ACC" w:rsidRPr="007B02B7">
        <w:rPr>
          <w:rFonts w:ascii="Roboto Condensed" w:hAnsi="Roboto Condensed"/>
          <w:snapToGrid w:val="0"/>
          <w:color w:val="000000"/>
          <w:sz w:val="22"/>
          <w:szCs w:val="22"/>
          <w:lang w:val="en-GB"/>
        </w:rPr>
        <w:t>on</w:t>
      </w:r>
      <w:r w:rsidR="00EA3F57" w:rsidRPr="007B02B7">
        <w:rPr>
          <w:rFonts w:ascii="Roboto Condensed" w:hAnsi="Roboto Condensed"/>
          <w:snapToGrid w:val="0"/>
          <w:color w:val="000000"/>
          <w:sz w:val="22"/>
          <w:szCs w:val="22"/>
          <w:lang w:val="en-GB"/>
        </w:rPr>
        <w:t xml:space="preserve"> </w:t>
      </w:r>
      <w:r w:rsidR="00126519" w:rsidRPr="007B02B7">
        <w:rPr>
          <w:rFonts w:ascii="Roboto Condensed" w:hAnsi="Roboto Condensed"/>
          <w:snapToGrid w:val="0"/>
          <w:color w:val="000000"/>
          <w:sz w:val="22"/>
          <w:szCs w:val="22"/>
          <w:lang w:val="en-GB"/>
        </w:rPr>
        <w:t xml:space="preserve">SpaceSolutions.be </w:t>
      </w:r>
      <w:r w:rsidR="00EA3F57" w:rsidRPr="007B02B7">
        <w:rPr>
          <w:rFonts w:ascii="Roboto Condensed" w:hAnsi="Roboto Condensed"/>
          <w:snapToGrid w:val="0"/>
          <w:color w:val="000000"/>
          <w:sz w:val="22"/>
          <w:szCs w:val="22"/>
          <w:lang w:val="en-GB"/>
        </w:rPr>
        <w:t>on</w:t>
      </w:r>
      <w:r w:rsidR="009F27EC" w:rsidRPr="007B02B7">
        <w:rPr>
          <w:rFonts w:ascii="Roboto Condensed" w:hAnsi="Roboto Condensed"/>
          <w:snapToGrid w:val="0"/>
          <w:color w:val="000000"/>
          <w:sz w:val="22"/>
          <w:szCs w:val="22"/>
          <w:lang w:val="en-GB"/>
        </w:rPr>
        <w:t xml:space="preserve"> </w:t>
      </w:r>
      <w:r w:rsidR="005B5971" w:rsidRPr="007B02B7">
        <w:rPr>
          <w:rFonts w:ascii="Roboto Condensed" w:hAnsi="Roboto Condensed"/>
          <w:snapToGrid w:val="0"/>
          <w:color w:val="050BFF"/>
          <w:sz w:val="22"/>
          <w:szCs w:val="22"/>
          <w:highlight w:val="yellow"/>
          <w:lang w:val="en-GB"/>
        </w:rPr>
        <w:t>[date</w:t>
      </w:r>
      <w:r w:rsidR="009F27EC" w:rsidRPr="007B02B7">
        <w:rPr>
          <w:rFonts w:ascii="Roboto Condensed" w:hAnsi="Roboto Condensed"/>
          <w:snapToGrid w:val="0"/>
          <w:color w:val="050BFF"/>
          <w:sz w:val="22"/>
          <w:szCs w:val="22"/>
          <w:highlight w:val="yellow"/>
          <w:lang w:val="en-GB"/>
        </w:rPr>
        <w:t>]</w:t>
      </w:r>
      <w:r w:rsidR="00CE0401" w:rsidRPr="007B02B7">
        <w:rPr>
          <w:rFonts w:ascii="Roboto Condensed" w:hAnsi="Roboto Condensed"/>
          <w:snapToGrid w:val="0"/>
          <w:color w:val="000000"/>
          <w:sz w:val="22"/>
          <w:szCs w:val="22"/>
          <w:lang w:val="en-GB"/>
        </w:rPr>
        <w:t xml:space="preserve"> and is issued in English only.</w:t>
      </w:r>
    </w:p>
    <w:p w14:paraId="53E31E36" w14:textId="77777777" w:rsidR="00EA3F57" w:rsidRPr="007B02B7" w:rsidRDefault="00EA3F57" w:rsidP="0044693D">
      <w:pPr>
        <w:jc w:val="both"/>
        <w:rPr>
          <w:rFonts w:ascii="Roboto Condensed" w:hAnsi="Roboto Condensed"/>
          <w:sz w:val="22"/>
          <w:szCs w:val="22"/>
          <w:lang w:val="en-GB" w:eastAsia="en-GB"/>
        </w:rPr>
      </w:pPr>
    </w:p>
    <w:p w14:paraId="4B0ADE33" w14:textId="2201F813" w:rsidR="00EA3F57" w:rsidRPr="007B02B7" w:rsidRDefault="00EA3F57" w:rsidP="00282C6F">
      <w:pPr>
        <w:numPr>
          <w:ilvl w:val="0"/>
          <w:numId w:val="14"/>
        </w:numPr>
        <w:spacing w:line="240" w:lineRule="auto"/>
        <w:ind w:left="426" w:hanging="426"/>
        <w:jc w:val="both"/>
        <w:rPr>
          <w:rFonts w:ascii="Roboto Condensed" w:hAnsi="Roboto Condensed"/>
          <w:sz w:val="22"/>
          <w:szCs w:val="22"/>
          <w:lang w:val="en-GB" w:eastAsia="en-GB"/>
        </w:rPr>
      </w:pPr>
      <w:r w:rsidRPr="007B02B7">
        <w:rPr>
          <w:rFonts w:ascii="Roboto Condensed" w:hAnsi="Roboto Condensed"/>
          <w:sz w:val="22"/>
          <w:szCs w:val="22"/>
          <w:lang w:val="en-GB" w:eastAsia="en-GB"/>
        </w:rPr>
        <w:t xml:space="preserve">Please find </w:t>
      </w:r>
      <w:r w:rsidRPr="007B02B7">
        <w:rPr>
          <w:rFonts w:ascii="Roboto Condensed" w:hAnsi="Roboto Condensed"/>
          <w:sz w:val="22"/>
          <w:szCs w:val="22"/>
          <w:u w:val="single"/>
          <w:lang w:val="en-GB" w:eastAsia="en-GB"/>
        </w:rPr>
        <w:t>attached hereto</w:t>
      </w:r>
      <w:r w:rsidRPr="007B02B7">
        <w:rPr>
          <w:rFonts w:ascii="Roboto Condensed" w:hAnsi="Roboto Condensed"/>
          <w:sz w:val="22"/>
          <w:szCs w:val="22"/>
          <w:lang w:val="en-GB" w:eastAsia="en-GB"/>
        </w:rPr>
        <w:t xml:space="preserve"> the following document:</w:t>
      </w:r>
    </w:p>
    <w:p w14:paraId="7FFA0B35" w14:textId="5DF35C4A" w:rsidR="00EA3F57" w:rsidRPr="007B02B7" w:rsidRDefault="00EA3F57" w:rsidP="00180520">
      <w:pPr>
        <w:tabs>
          <w:tab w:val="left" w:pos="1701"/>
        </w:tabs>
        <w:jc w:val="both"/>
        <w:rPr>
          <w:rFonts w:ascii="Roboto Condensed" w:hAnsi="Roboto Condensed"/>
          <w:sz w:val="22"/>
          <w:szCs w:val="22"/>
          <w:lang w:val="en-GB" w:eastAsia="en-GB"/>
        </w:rPr>
      </w:pPr>
    </w:p>
    <w:p w14:paraId="4357C084" w14:textId="49A32FF5" w:rsidR="00E57760" w:rsidRPr="007B02B7" w:rsidRDefault="00A87ACC" w:rsidP="004928AD">
      <w:pPr>
        <w:tabs>
          <w:tab w:val="left" w:pos="1701"/>
        </w:tabs>
        <w:ind w:left="2160" w:hanging="1734"/>
        <w:jc w:val="both"/>
        <w:rPr>
          <w:rFonts w:ascii="Roboto Condensed" w:hAnsi="Roboto Condensed"/>
          <w:snapToGrid w:val="0"/>
          <w:color w:val="050BFF"/>
          <w:sz w:val="22"/>
          <w:szCs w:val="22"/>
          <w:lang w:val="en-GB"/>
        </w:rPr>
      </w:pPr>
      <w:r w:rsidRPr="007B02B7">
        <w:rPr>
          <w:rFonts w:ascii="Roboto Condensed" w:hAnsi="Roboto Condensed"/>
          <w:sz w:val="22"/>
          <w:szCs w:val="22"/>
          <w:lang w:val="en-GB" w:eastAsia="en-GB"/>
        </w:rPr>
        <w:t>Appendix</w:t>
      </w:r>
      <w:r w:rsidR="00180520" w:rsidRPr="007B02B7">
        <w:rPr>
          <w:rFonts w:ascii="Roboto Condensed" w:hAnsi="Roboto Condensed"/>
          <w:sz w:val="22"/>
          <w:szCs w:val="22"/>
          <w:lang w:val="en-GB" w:eastAsia="en-GB"/>
        </w:rPr>
        <w:t xml:space="preserve"> 1</w:t>
      </w:r>
      <w:r w:rsidR="004928AD">
        <w:rPr>
          <w:rFonts w:ascii="Roboto Condensed" w:hAnsi="Roboto Condensed"/>
          <w:sz w:val="22"/>
          <w:szCs w:val="22"/>
          <w:lang w:val="en-GB" w:eastAsia="en-GB"/>
        </w:rPr>
        <w:tab/>
      </w:r>
      <w:r w:rsidR="004928AD">
        <w:rPr>
          <w:rFonts w:ascii="Roboto Condensed" w:hAnsi="Roboto Condensed"/>
          <w:sz w:val="22"/>
          <w:szCs w:val="22"/>
          <w:lang w:val="en-GB" w:eastAsia="en-GB"/>
        </w:rPr>
        <w:tab/>
        <w:t>Ideation for Consideration – IDEA template</w:t>
      </w:r>
      <w:r w:rsidR="006A19D3">
        <w:rPr>
          <w:rFonts w:ascii="Roboto Condensed" w:hAnsi="Roboto Condensed"/>
          <w:sz w:val="22"/>
          <w:szCs w:val="22"/>
          <w:lang w:val="en-GB" w:eastAsia="en-GB"/>
        </w:rPr>
        <w:t>d</w:t>
      </w:r>
      <w:r w:rsidR="00F66B9C">
        <w:rPr>
          <w:rFonts w:ascii="Roboto Condensed" w:hAnsi="Roboto Condensed"/>
          <w:sz w:val="22"/>
          <w:szCs w:val="22"/>
          <w:lang w:val="en-GB" w:eastAsia="en-GB"/>
        </w:rPr>
        <w:t xml:space="preserve"> – Published online </w:t>
      </w:r>
    </w:p>
    <w:p w14:paraId="693C0B35" w14:textId="7FBB2700" w:rsidR="00137C08" w:rsidRPr="004928AD" w:rsidRDefault="00C6003A" w:rsidP="00F66B9C">
      <w:pPr>
        <w:tabs>
          <w:tab w:val="left" w:pos="1701"/>
        </w:tabs>
        <w:ind w:left="2160" w:hanging="1734"/>
        <w:jc w:val="both"/>
        <w:rPr>
          <w:rFonts w:ascii="Roboto Condensed" w:hAnsi="Roboto Condensed"/>
          <w:snapToGrid w:val="0"/>
          <w:color w:val="050BFF"/>
          <w:sz w:val="22"/>
          <w:szCs w:val="22"/>
          <w:lang w:val="en-GB"/>
        </w:rPr>
      </w:pPr>
      <w:r>
        <w:rPr>
          <w:rFonts w:ascii="Roboto Condensed" w:hAnsi="Roboto Condensed"/>
          <w:snapToGrid w:val="0"/>
          <w:sz w:val="22"/>
          <w:szCs w:val="22"/>
          <w:lang w:val="en-GB"/>
        </w:rPr>
        <w:t>VPS</w:t>
      </w:r>
      <w:r w:rsidR="00137C08" w:rsidRPr="007B02B7">
        <w:rPr>
          <w:rFonts w:ascii="Roboto Condensed" w:hAnsi="Roboto Condensed"/>
          <w:snapToGrid w:val="0"/>
          <w:sz w:val="22"/>
          <w:szCs w:val="22"/>
          <w:lang w:val="en-GB"/>
        </w:rPr>
        <w:t xml:space="preserve"> </w:t>
      </w:r>
      <w:r w:rsidR="004928AD">
        <w:rPr>
          <w:rFonts w:ascii="Roboto Condensed" w:hAnsi="Roboto Condensed"/>
          <w:snapToGrid w:val="0"/>
          <w:sz w:val="22"/>
          <w:szCs w:val="22"/>
          <w:lang w:val="en-GB"/>
        </w:rPr>
        <w:tab/>
      </w:r>
      <w:r w:rsidR="004928AD">
        <w:rPr>
          <w:rFonts w:ascii="Roboto Condensed" w:hAnsi="Roboto Condensed"/>
          <w:snapToGrid w:val="0"/>
          <w:sz w:val="22"/>
          <w:szCs w:val="22"/>
          <w:lang w:val="en-GB"/>
        </w:rPr>
        <w:tab/>
        <w:t xml:space="preserve">Ideation for Validation - </w:t>
      </w:r>
      <w:r w:rsidR="004928AD" w:rsidRPr="007B02B7">
        <w:rPr>
          <w:rFonts w:ascii="Roboto Condensed" w:hAnsi="Roboto Condensed"/>
          <w:sz w:val="22"/>
          <w:szCs w:val="22"/>
          <w:lang w:val="en-GB" w:eastAsia="en-GB"/>
        </w:rPr>
        <w:t>Proposal Template</w:t>
      </w:r>
      <w:r w:rsidR="00F66B9C">
        <w:rPr>
          <w:rFonts w:ascii="Roboto Condensed" w:hAnsi="Roboto Condensed"/>
          <w:sz w:val="22"/>
          <w:szCs w:val="22"/>
          <w:lang w:val="en-GB" w:eastAsia="en-GB"/>
        </w:rPr>
        <w:t xml:space="preserve"> </w:t>
      </w:r>
      <w:r>
        <w:rPr>
          <w:rFonts w:ascii="Roboto Condensed" w:hAnsi="Roboto Condensed"/>
          <w:sz w:val="22"/>
          <w:szCs w:val="22"/>
          <w:lang w:val="en-GB" w:eastAsia="en-GB"/>
        </w:rPr>
        <w:t xml:space="preserve">for a Feasibility Study </w:t>
      </w:r>
      <w:r w:rsidR="00F66B9C">
        <w:rPr>
          <w:rFonts w:ascii="Roboto Condensed" w:hAnsi="Roboto Condensed"/>
          <w:sz w:val="22"/>
          <w:szCs w:val="22"/>
          <w:lang w:val="en-GB" w:eastAsia="en-GB"/>
        </w:rPr>
        <w:t>in collaboration with Verhaer</w:t>
      </w:r>
      <w:r>
        <w:rPr>
          <w:rFonts w:ascii="Roboto Condensed" w:hAnsi="Roboto Condensed"/>
          <w:sz w:val="22"/>
          <w:szCs w:val="22"/>
          <w:lang w:val="en-GB" w:eastAsia="en-GB"/>
        </w:rPr>
        <w:t xml:space="preserve">t. </w:t>
      </w:r>
    </w:p>
    <w:p w14:paraId="0701EA39" w14:textId="2369D322" w:rsidR="004928AD" w:rsidRPr="007B02B7" w:rsidRDefault="004928AD" w:rsidP="00E57760">
      <w:pPr>
        <w:tabs>
          <w:tab w:val="left" w:pos="1701"/>
        </w:tabs>
        <w:ind w:left="2160" w:hanging="1734"/>
        <w:jc w:val="both"/>
        <w:rPr>
          <w:rFonts w:ascii="Roboto Condensed" w:hAnsi="Roboto Condensed"/>
          <w:sz w:val="22"/>
          <w:szCs w:val="22"/>
          <w:lang w:val="en-GB" w:eastAsia="en-GB"/>
        </w:rPr>
      </w:pPr>
      <w:r>
        <w:rPr>
          <w:rFonts w:ascii="Roboto Condensed" w:hAnsi="Roboto Condensed"/>
          <w:snapToGrid w:val="0"/>
          <w:sz w:val="22"/>
          <w:szCs w:val="22"/>
          <w:lang w:val="en-GB"/>
        </w:rPr>
        <w:t xml:space="preserve">Appendix 3 </w:t>
      </w:r>
      <w:r>
        <w:rPr>
          <w:rFonts w:ascii="Roboto Condensed" w:hAnsi="Roboto Condensed"/>
          <w:snapToGrid w:val="0"/>
          <w:sz w:val="22"/>
          <w:szCs w:val="22"/>
          <w:lang w:val="en-GB"/>
        </w:rPr>
        <w:tab/>
      </w:r>
      <w:r>
        <w:rPr>
          <w:rFonts w:ascii="Roboto Condensed" w:hAnsi="Roboto Condensed"/>
          <w:snapToGrid w:val="0"/>
          <w:sz w:val="22"/>
          <w:szCs w:val="22"/>
          <w:lang w:val="en-GB"/>
        </w:rPr>
        <w:tab/>
      </w:r>
      <w:r w:rsidRPr="007B02B7">
        <w:rPr>
          <w:rFonts w:ascii="Roboto Condensed" w:hAnsi="Roboto Condensed"/>
          <w:snapToGrid w:val="0"/>
          <w:sz w:val="22"/>
          <w:szCs w:val="22"/>
          <w:lang w:val="en-GB"/>
        </w:rPr>
        <w:t>Contract</w:t>
      </w:r>
    </w:p>
    <w:p w14:paraId="18816B3C" w14:textId="4C68A935" w:rsidR="00EA3F57" w:rsidRPr="007B02B7" w:rsidRDefault="00EA3F57" w:rsidP="0044693D">
      <w:pPr>
        <w:tabs>
          <w:tab w:val="left" w:pos="1701"/>
        </w:tabs>
        <w:jc w:val="both"/>
        <w:rPr>
          <w:rFonts w:ascii="Roboto Condensed" w:hAnsi="Roboto Condensed"/>
          <w:sz w:val="22"/>
          <w:szCs w:val="22"/>
          <w:lang w:val="en-GB" w:eastAsia="en-GB"/>
        </w:rPr>
      </w:pPr>
    </w:p>
    <w:p w14:paraId="59B96E21" w14:textId="5530B515" w:rsidR="00EB1EB1" w:rsidRPr="007B02B7" w:rsidRDefault="00EB1EB1" w:rsidP="00EB1EB1">
      <w:pPr>
        <w:spacing w:line="240" w:lineRule="auto"/>
        <w:ind w:left="426"/>
        <w:jc w:val="both"/>
        <w:rPr>
          <w:rFonts w:ascii="Roboto Condensed" w:hAnsi="Roboto Condensed"/>
          <w:sz w:val="22"/>
          <w:szCs w:val="22"/>
          <w:lang w:eastAsia="en-GB"/>
        </w:rPr>
      </w:pPr>
      <w:r w:rsidRPr="007B02B7">
        <w:rPr>
          <w:rFonts w:ascii="Roboto Condensed" w:hAnsi="Roboto Condensed"/>
          <w:sz w:val="22"/>
          <w:szCs w:val="22"/>
          <w:lang w:eastAsia="en-GB"/>
        </w:rPr>
        <w:t>The Technology Transfer Program</w:t>
      </w:r>
      <w:r w:rsidR="00E837B7" w:rsidRPr="007B02B7">
        <w:rPr>
          <w:rFonts w:ascii="Roboto Condensed" w:hAnsi="Roboto Condensed"/>
          <w:sz w:val="22"/>
          <w:szCs w:val="22"/>
          <w:lang w:eastAsia="en-GB"/>
        </w:rPr>
        <w:t xml:space="preserve"> of the European Space Agency</w:t>
      </w:r>
      <w:r w:rsidR="00126519" w:rsidRPr="007B02B7">
        <w:rPr>
          <w:rFonts w:ascii="Roboto Condensed" w:hAnsi="Roboto Condensed"/>
          <w:sz w:val="22"/>
          <w:szCs w:val="22"/>
          <w:lang w:eastAsia="en-GB"/>
        </w:rPr>
        <w:t>, supported by Belgium Space Solutions,</w:t>
      </w:r>
      <w:r w:rsidRPr="007B02B7">
        <w:rPr>
          <w:rFonts w:ascii="Roboto Condensed" w:hAnsi="Roboto Condensed"/>
          <w:sz w:val="22"/>
          <w:szCs w:val="22"/>
          <w:lang w:eastAsia="en-GB"/>
        </w:rPr>
        <w:t xml:space="preserve"> has established initiatives for space technologies to be identified and adapted for non-space use that result in commercially viable products. As part of efforts to promote the use of space technologies in</w:t>
      </w:r>
      <w:r w:rsidR="00126519" w:rsidRPr="007B02B7">
        <w:rPr>
          <w:rFonts w:ascii="Roboto Condensed" w:hAnsi="Roboto Condensed"/>
          <w:sz w:val="22"/>
          <w:szCs w:val="22"/>
          <w:lang w:eastAsia="en-GB"/>
        </w:rPr>
        <w:t xml:space="preserve"> Belgium</w:t>
      </w:r>
      <w:r w:rsidRPr="007B02B7">
        <w:rPr>
          <w:rFonts w:ascii="Roboto Condensed" w:hAnsi="Roboto Condensed"/>
          <w:sz w:val="22"/>
          <w:szCs w:val="22"/>
          <w:lang w:eastAsia="en-GB"/>
        </w:rPr>
        <w:t xml:space="preserve">, </w:t>
      </w:r>
      <w:r w:rsidR="005A00A3" w:rsidRPr="007B02B7">
        <w:rPr>
          <w:rFonts w:ascii="Roboto Condensed" w:hAnsi="Roboto Condensed"/>
          <w:sz w:val="22"/>
          <w:szCs w:val="22"/>
          <w:lang w:eastAsia="en-GB"/>
        </w:rPr>
        <w:t>Verhaert New Products and Services</w:t>
      </w:r>
      <w:r w:rsidRPr="007B02B7">
        <w:rPr>
          <w:rFonts w:ascii="Roboto Condensed" w:hAnsi="Roboto Condensed"/>
          <w:sz w:val="22"/>
          <w:szCs w:val="22"/>
          <w:lang w:eastAsia="en-GB"/>
        </w:rPr>
        <w:t xml:space="preserve"> </w:t>
      </w:r>
      <w:r w:rsidR="00B866C8" w:rsidRPr="007B02B7">
        <w:rPr>
          <w:rFonts w:ascii="Roboto Condensed" w:hAnsi="Roboto Condensed"/>
          <w:sz w:val="22"/>
          <w:szCs w:val="22"/>
          <w:lang w:eastAsia="en-GB"/>
        </w:rPr>
        <w:t xml:space="preserve">supports </w:t>
      </w:r>
      <w:r w:rsidR="003D712F" w:rsidRPr="007B02B7">
        <w:rPr>
          <w:rFonts w:ascii="Roboto Condensed" w:hAnsi="Roboto Condensed"/>
          <w:sz w:val="22"/>
          <w:szCs w:val="22"/>
          <w:lang w:eastAsia="en-GB"/>
        </w:rPr>
        <w:t xml:space="preserve">to validate potential concepts via </w:t>
      </w:r>
      <w:r w:rsidR="00180520" w:rsidRPr="007B02B7">
        <w:rPr>
          <w:rFonts w:ascii="Roboto Condensed" w:hAnsi="Roboto Condensed"/>
          <w:sz w:val="22"/>
          <w:szCs w:val="22"/>
          <w:lang w:eastAsia="en-GB"/>
        </w:rPr>
        <w:t>Feasibility Studies</w:t>
      </w:r>
      <w:r w:rsidR="003D712F" w:rsidRPr="007B02B7">
        <w:rPr>
          <w:rFonts w:ascii="Roboto Condensed" w:hAnsi="Roboto Condensed"/>
          <w:sz w:val="22"/>
          <w:szCs w:val="22"/>
          <w:lang w:eastAsia="en-GB"/>
        </w:rPr>
        <w:t xml:space="preserve">. </w:t>
      </w:r>
    </w:p>
    <w:p w14:paraId="39C2D529" w14:textId="77777777" w:rsidR="00EB1EB1" w:rsidRPr="007B02B7" w:rsidRDefault="00EB1EB1" w:rsidP="00EB1EB1">
      <w:pPr>
        <w:spacing w:line="240" w:lineRule="auto"/>
        <w:ind w:left="426"/>
        <w:jc w:val="both"/>
        <w:rPr>
          <w:rFonts w:ascii="Roboto Condensed" w:hAnsi="Roboto Condensed"/>
          <w:sz w:val="22"/>
          <w:szCs w:val="22"/>
          <w:lang w:eastAsia="en-GB"/>
        </w:rPr>
      </w:pPr>
    </w:p>
    <w:p w14:paraId="02785253" w14:textId="3F1EC3E7" w:rsidR="00EB1EB1" w:rsidRPr="007B02B7" w:rsidRDefault="00EB1EB1" w:rsidP="00EB1EB1">
      <w:pPr>
        <w:spacing w:line="240" w:lineRule="auto"/>
        <w:ind w:left="426"/>
        <w:jc w:val="both"/>
        <w:rPr>
          <w:rFonts w:ascii="Roboto Condensed" w:hAnsi="Roboto Condensed"/>
          <w:sz w:val="22"/>
          <w:szCs w:val="22"/>
          <w:lang w:eastAsia="en-GB"/>
        </w:rPr>
      </w:pPr>
      <w:r w:rsidRPr="007B02B7">
        <w:rPr>
          <w:rFonts w:ascii="Roboto Condensed" w:hAnsi="Roboto Condensed"/>
          <w:sz w:val="22"/>
          <w:szCs w:val="22"/>
          <w:lang w:eastAsia="en-GB"/>
        </w:rPr>
        <w:t>T</w:t>
      </w:r>
      <w:r w:rsidR="003D712F" w:rsidRPr="007B02B7">
        <w:rPr>
          <w:rFonts w:ascii="Roboto Condensed" w:hAnsi="Roboto Condensed"/>
          <w:sz w:val="22"/>
          <w:szCs w:val="22"/>
          <w:lang w:eastAsia="en-GB"/>
        </w:rPr>
        <w:t xml:space="preserve">hrough this initiative, </w:t>
      </w:r>
      <w:r w:rsidR="00CE1D2D" w:rsidRPr="007B02B7">
        <w:rPr>
          <w:rFonts w:ascii="Roboto Condensed" w:hAnsi="Roboto Condensed"/>
          <w:sz w:val="22"/>
          <w:szCs w:val="22"/>
          <w:lang w:eastAsia="en-GB"/>
        </w:rPr>
        <w:t xml:space="preserve">the </w:t>
      </w:r>
      <w:r w:rsidRPr="007B02B7">
        <w:rPr>
          <w:rFonts w:ascii="Roboto Condensed" w:hAnsi="Roboto Condensed"/>
          <w:sz w:val="22"/>
          <w:szCs w:val="22"/>
          <w:lang w:eastAsia="en-GB"/>
        </w:rPr>
        <w:t xml:space="preserve">Technology Transfer </w:t>
      </w:r>
      <w:r w:rsidR="00180520" w:rsidRPr="007B02B7">
        <w:rPr>
          <w:rFonts w:ascii="Roboto Condensed" w:hAnsi="Roboto Condensed"/>
          <w:sz w:val="22"/>
          <w:szCs w:val="22"/>
          <w:lang w:eastAsia="en-GB"/>
        </w:rPr>
        <w:t>Feasibility Studies</w:t>
      </w:r>
      <w:r w:rsidRPr="007B02B7">
        <w:rPr>
          <w:rFonts w:ascii="Roboto Condensed" w:hAnsi="Roboto Condensed"/>
          <w:sz w:val="22"/>
          <w:szCs w:val="22"/>
          <w:lang w:eastAsia="en-GB"/>
        </w:rPr>
        <w:t xml:space="preserve"> </w:t>
      </w:r>
      <w:r w:rsidR="003D712F" w:rsidRPr="007B02B7">
        <w:rPr>
          <w:rFonts w:ascii="Roboto Condensed" w:hAnsi="Roboto Condensed"/>
          <w:sz w:val="22"/>
          <w:szCs w:val="22"/>
          <w:lang w:eastAsia="en-GB"/>
        </w:rPr>
        <w:t>will</w:t>
      </w:r>
      <w:r w:rsidRPr="007B02B7">
        <w:rPr>
          <w:rFonts w:ascii="Roboto Condensed" w:hAnsi="Roboto Condensed"/>
          <w:sz w:val="22"/>
          <w:szCs w:val="22"/>
          <w:lang w:eastAsia="en-GB"/>
        </w:rPr>
        <w:t xml:space="preserve"> prove the relevance of a technology/know-how for another technology </w:t>
      </w:r>
      <w:r w:rsidR="00CE1D2D" w:rsidRPr="007B02B7">
        <w:rPr>
          <w:rFonts w:ascii="Roboto Condensed" w:hAnsi="Roboto Condensed"/>
          <w:sz w:val="22"/>
          <w:szCs w:val="22"/>
          <w:lang w:eastAsia="en-GB"/>
        </w:rPr>
        <w:t xml:space="preserve">non-space </w:t>
      </w:r>
      <w:r w:rsidRPr="007B02B7">
        <w:rPr>
          <w:rFonts w:ascii="Roboto Condensed" w:hAnsi="Roboto Condensed"/>
          <w:sz w:val="22"/>
          <w:szCs w:val="22"/>
          <w:lang w:eastAsia="en-GB"/>
        </w:rPr>
        <w:t xml:space="preserve">field as well as reduce the technical risk and confirm </w:t>
      </w:r>
      <w:r w:rsidRPr="007B02B7">
        <w:rPr>
          <w:rFonts w:ascii="Roboto Condensed" w:hAnsi="Roboto Condensed"/>
          <w:sz w:val="22"/>
          <w:szCs w:val="22"/>
          <w:lang w:eastAsia="en-GB"/>
        </w:rPr>
        <w:lastRenderedPageBreak/>
        <w:t>the market opportunity. Through this</w:t>
      </w:r>
      <w:r w:rsidR="004928AD">
        <w:rPr>
          <w:rFonts w:ascii="Roboto Condensed" w:hAnsi="Roboto Condensed"/>
          <w:sz w:val="22"/>
          <w:szCs w:val="22"/>
          <w:lang w:eastAsia="en-GB"/>
        </w:rPr>
        <w:t xml:space="preserve"> </w:t>
      </w:r>
      <w:r w:rsidR="00125877">
        <w:rPr>
          <w:rFonts w:ascii="Roboto Condensed" w:hAnsi="Roboto Condensed"/>
          <w:sz w:val="22"/>
          <w:szCs w:val="22"/>
          <w:lang w:eastAsia="en-GB"/>
        </w:rPr>
        <w:t>application</w:t>
      </w:r>
      <w:r w:rsidRPr="007B02B7">
        <w:rPr>
          <w:rFonts w:ascii="Roboto Condensed" w:hAnsi="Roboto Condensed"/>
          <w:sz w:val="22"/>
          <w:szCs w:val="22"/>
          <w:lang w:eastAsia="en-GB"/>
        </w:rPr>
        <w:t>,</w:t>
      </w:r>
      <w:r w:rsidR="00E837B7" w:rsidRPr="007B02B7">
        <w:rPr>
          <w:rFonts w:ascii="Roboto Condensed" w:hAnsi="Roboto Condensed"/>
          <w:sz w:val="22"/>
          <w:szCs w:val="22"/>
          <w:lang w:eastAsia="en-GB"/>
        </w:rPr>
        <w:t xml:space="preserve"> Verhaert </w:t>
      </w:r>
      <w:r w:rsidRPr="007B02B7">
        <w:rPr>
          <w:rFonts w:ascii="Roboto Condensed" w:hAnsi="Roboto Condensed"/>
          <w:sz w:val="22"/>
          <w:szCs w:val="22"/>
          <w:lang w:eastAsia="en-GB"/>
        </w:rPr>
        <w:t>invites</w:t>
      </w:r>
      <w:r w:rsidR="00AD5267">
        <w:rPr>
          <w:rFonts w:ascii="Roboto Condensed" w:hAnsi="Roboto Condensed"/>
          <w:sz w:val="22"/>
          <w:szCs w:val="22"/>
          <w:lang w:eastAsia="en-GB"/>
        </w:rPr>
        <w:t xml:space="preserve"> </w:t>
      </w:r>
      <w:r w:rsidR="00125877">
        <w:rPr>
          <w:rFonts w:ascii="Roboto Condensed" w:hAnsi="Roboto Condensed"/>
          <w:sz w:val="22"/>
          <w:szCs w:val="22"/>
          <w:lang w:eastAsia="en-GB"/>
        </w:rPr>
        <w:t>organizations</w:t>
      </w:r>
      <w:r w:rsidRPr="007B02B7">
        <w:rPr>
          <w:rFonts w:ascii="Roboto Condensed" w:hAnsi="Roboto Condensed"/>
          <w:sz w:val="22"/>
          <w:szCs w:val="22"/>
          <w:lang w:eastAsia="en-GB"/>
        </w:rPr>
        <w:t xml:space="preserve"> </w:t>
      </w:r>
      <w:r w:rsidR="00E837B7" w:rsidRPr="007B02B7">
        <w:rPr>
          <w:rFonts w:ascii="Roboto Condensed" w:hAnsi="Roboto Condensed"/>
          <w:sz w:val="22"/>
          <w:szCs w:val="22"/>
          <w:lang w:eastAsia="en-GB"/>
        </w:rPr>
        <w:t xml:space="preserve">the </w:t>
      </w:r>
      <w:r w:rsidRPr="007B02B7">
        <w:rPr>
          <w:rFonts w:ascii="Roboto Condensed" w:hAnsi="Roboto Condensed"/>
          <w:sz w:val="22"/>
          <w:szCs w:val="22"/>
          <w:lang w:eastAsia="en-GB"/>
        </w:rPr>
        <w:t xml:space="preserve">to submit proposals for </w:t>
      </w:r>
      <w:r w:rsidR="00AD5267">
        <w:rPr>
          <w:rFonts w:ascii="Roboto Condensed" w:hAnsi="Roboto Condensed"/>
          <w:sz w:val="22"/>
          <w:szCs w:val="22"/>
          <w:lang w:eastAsia="en-GB"/>
        </w:rPr>
        <w:t xml:space="preserve">a </w:t>
      </w:r>
      <w:r w:rsidR="00180520" w:rsidRPr="007B02B7">
        <w:rPr>
          <w:rFonts w:ascii="Roboto Condensed" w:hAnsi="Roboto Condensed"/>
          <w:sz w:val="22"/>
          <w:szCs w:val="22"/>
          <w:lang w:eastAsia="en-GB"/>
        </w:rPr>
        <w:t>feasibility study</w:t>
      </w:r>
      <w:r w:rsidRPr="007B02B7">
        <w:rPr>
          <w:rFonts w:ascii="Roboto Condensed" w:hAnsi="Roboto Condensed"/>
          <w:sz w:val="22"/>
          <w:szCs w:val="22"/>
          <w:lang w:eastAsia="en-GB"/>
        </w:rPr>
        <w:t xml:space="preserve"> regarding the transfer of a space technology into a non- space application.</w:t>
      </w:r>
      <w:r w:rsidR="00180520" w:rsidRPr="007B02B7">
        <w:rPr>
          <w:rFonts w:ascii="Roboto Condensed" w:hAnsi="Roboto Condensed"/>
          <w:sz w:val="22"/>
          <w:szCs w:val="22"/>
          <w:lang w:eastAsia="en-GB"/>
        </w:rPr>
        <w:t xml:space="preserve"> </w:t>
      </w:r>
    </w:p>
    <w:p w14:paraId="3C28885C" w14:textId="77777777" w:rsidR="00EB1EB1" w:rsidRPr="007B02B7" w:rsidRDefault="00EB1EB1" w:rsidP="0044693D">
      <w:pPr>
        <w:tabs>
          <w:tab w:val="left" w:pos="1701"/>
        </w:tabs>
        <w:jc w:val="both"/>
        <w:rPr>
          <w:rFonts w:ascii="Roboto Condensed" w:hAnsi="Roboto Condensed"/>
          <w:sz w:val="22"/>
          <w:szCs w:val="22"/>
          <w:lang w:val="en-GB" w:eastAsia="en-GB"/>
        </w:rPr>
      </w:pPr>
    </w:p>
    <w:p w14:paraId="56981888" w14:textId="24E726A7" w:rsidR="003D6D02" w:rsidRPr="007B02B7" w:rsidRDefault="00946B38" w:rsidP="00683CC9">
      <w:pPr>
        <w:numPr>
          <w:ilvl w:val="0"/>
          <w:numId w:val="14"/>
        </w:numPr>
        <w:spacing w:line="240" w:lineRule="auto"/>
        <w:ind w:left="426" w:hanging="426"/>
        <w:jc w:val="both"/>
        <w:rPr>
          <w:rFonts w:ascii="Roboto Condensed" w:hAnsi="Roboto Condensed"/>
          <w:color w:val="050BFF"/>
          <w:sz w:val="22"/>
          <w:szCs w:val="22"/>
          <w:lang w:val="en-GB" w:eastAsia="en-GB"/>
        </w:rPr>
      </w:pPr>
      <w:r w:rsidRPr="007B02B7">
        <w:rPr>
          <w:rFonts w:ascii="Roboto Condensed" w:hAnsi="Roboto Condensed"/>
          <w:sz w:val="22"/>
          <w:szCs w:val="22"/>
          <w:lang w:val="en-GB" w:eastAsia="en-GB"/>
        </w:rPr>
        <w:t xml:space="preserve">Feasibility Criteria: </w:t>
      </w:r>
    </w:p>
    <w:p w14:paraId="0E78C451" w14:textId="0493B88E" w:rsidR="00EB1EB1" w:rsidRPr="007B02B7" w:rsidRDefault="00EB1EB1" w:rsidP="00EB1EB1">
      <w:pPr>
        <w:pStyle w:val="ListParagraph"/>
        <w:numPr>
          <w:ilvl w:val="0"/>
          <w:numId w:val="21"/>
        </w:numPr>
        <w:rPr>
          <w:rFonts w:ascii="Roboto Condensed" w:hAnsi="Roboto Condensed" w:cs="Georgia"/>
          <w:color w:val="000000"/>
          <w:sz w:val="22"/>
          <w:szCs w:val="22"/>
          <w:lang w:val="en-GB"/>
        </w:rPr>
      </w:pPr>
      <w:r w:rsidRPr="007B02B7">
        <w:rPr>
          <w:rFonts w:ascii="Roboto Condensed" w:hAnsi="Roboto Condensed" w:cs="Georgia"/>
          <w:color w:val="000000"/>
          <w:sz w:val="22"/>
          <w:szCs w:val="22"/>
          <w:lang w:val="en-GB"/>
        </w:rPr>
        <w:t xml:space="preserve">The </w:t>
      </w:r>
      <w:r w:rsidR="00137C08" w:rsidRPr="007B02B7">
        <w:rPr>
          <w:rFonts w:ascii="Roboto Condensed" w:hAnsi="Roboto Condensed" w:cs="Georgia"/>
          <w:color w:val="000000"/>
          <w:sz w:val="22"/>
          <w:szCs w:val="22"/>
          <w:lang w:val="en-GB"/>
        </w:rPr>
        <w:t xml:space="preserve">application </w:t>
      </w:r>
      <w:r w:rsidRPr="007B02B7">
        <w:rPr>
          <w:rFonts w:ascii="Roboto Condensed" w:hAnsi="Roboto Condensed" w:cs="Georgia"/>
          <w:color w:val="000000"/>
          <w:sz w:val="22"/>
          <w:szCs w:val="22"/>
          <w:lang w:val="en-GB"/>
        </w:rPr>
        <w:t xml:space="preserve">is open to </w:t>
      </w:r>
      <w:r w:rsidRPr="007B02B7">
        <w:rPr>
          <w:rFonts w:ascii="Roboto Condensed" w:hAnsi="Roboto Condensed" w:cs="Georgia"/>
          <w:b/>
          <w:bCs/>
          <w:color w:val="000000"/>
          <w:sz w:val="22"/>
          <w:szCs w:val="22"/>
          <w:lang w:val="en-GB"/>
        </w:rPr>
        <w:t>space and non-space companies</w:t>
      </w:r>
      <w:r w:rsidRPr="007B02B7">
        <w:rPr>
          <w:rFonts w:ascii="Roboto Condensed" w:hAnsi="Roboto Condensed" w:cs="Georgia"/>
          <w:color w:val="000000"/>
          <w:sz w:val="22"/>
          <w:szCs w:val="22"/>
          <w:lang w:val="en-GB"/>
        </w:rPr>
        <w:t xml:space="preserve"> (including SMEs), academic and research organizations from </w:t>
      </w:r>
      <w:r w:rsidR="00126519" w:rsidRPr="007B02B7">
        <w:rPr>
          <w:rFonts w:ascii="Roboto Condensed" w:hAnsi="Roboto Condensed" w:cs="Georgia"/>
          <w:color w:val="000000"/>
          <w:sz w:val="22"/>
          <w:szCs w:val="22"/>
          <w:lang w:val="en-GB"/>
        </w:rPr>
        <w:t>Belgium</w:t>
      </w:r>
      <w:r w:rsidRPr="007B02B7">
        <w:rPr>
          <w:rFonts w:ascii="Roboto Condensed" w:hAnsi="Roboto Condensed" w:cs="Georgia"/>
          <w:color w:val="000000"/>
          <w:sz w:val="22"/>
          <w:szCs w:val="22"/>
          <w:lang w:val="en-GB"/>
        </w:rPr>
        <w:t xml:space="preserve">. </w:t>
      </w:r>
    </w:p>
    <w:p w14:paraId="321BD96F" w14:textId="77777777" w:rsidR="008350B3" w:rsidRPr="007B02B7" w:rsidRDefault="008350B3" w:rsidP="008350B3">
      <w:pPr>
        <w:pStyle w:val="ListParagraph"/>
        <w:rPr>
          <w:rFonts w:ascii="Roboto Condensed" w:hAnsi="Roboto Condensed" w:cs="Georgia"/>
          <w:color w:val="000000"/>
          <w:sz w:val="22"/>
          <w:szCs w:val="22"/>
          <w:lang w:val="en-GB"/>
        </w:rPr>
      </w:pPr>
    </w:p>
    <w:p w14:paraId="6EC8FEEE" w14:textId="77777777" w:rsidR="00B866C8" w:rsidRPr="007B02B7" w:rsidRDefault="00B866C8" w:rsidP="00B866C8">
      <w:pPr>
        <w:pStyle w:val="ListParagraph"/>
        <w:numPr>
          <w:ilvl w:val="0"/>
          <w:numId w:val="21"/>
        </w:numPr>
        <w:jc w:val="both"/>
        <w:rPr>
          <w:rFonts w:ascii="Roboto Condensed" w:hAnsi="Roboto Condensed" w:cs="Arial"/>
          <w:sz w:val="22"/>
          <w:szCs w:val="22"/>
        </w:rPr>
      </w:pPr>
      <w:r w:rsidRPr="007B02B7">
        <w:rPr>
          <w:rFonts w:ascii="Roboto Condensed" w:hAnsi="Roboto Condensed"/>
          <w:sz w:val="22"/>
          <w:szCs w:val="22"/>
          <w:lang w:val="en-GB"/>
        </w:rPr>
        <w:t xml:space="preserve">The subject of this application is exclusively for </w:t>
      </w:r>
      <w:r w:rsidRPr="007B02B7">
        <w:rPr>
          <w:rFonts w:ascii="Roboto Condensed" w:hAnsi="Roboto Condensed"/>
          <w:b/>
          <w:sz w:val="22"/>
          <w:szCs w:val="22"/>
        </w:rPr>
        <w:t xml:space="preserve">The Technology Transfer Feasibility Studies activities </w:t>
      </w:r>
      <w:r w:rsidRPr="007B02B7">
        <w:rPr>
          <w:rFonts w:ascii="Roboto Condensed" w:hAnsi="Roboto Condensed"/>
          <w:sz w:val="22"/>
          <w:szCs w:val="22"/>
        </w:rPr>
        <w:t xml:space="preserve">(hereafter referred to as “FS”). Technology transfer refers to the use / exploitation of a space heritage technology into a new ground application domain by validating the new concept via a feasibility study. </w:t>
      </w:r>
    </w:p>
    <w:p w14:paraId="12E783A7" w14:textId="77777777" w:rsidR="00B866C8" w:rsidRPr="007B02B7" w:rsidRDefault="00B866C8" w:rsidP="00B866C8">
      <w:pPr>
        <w:pStyle w:val="ListParagraph"/>
        <w:jc w:val="both"/>
        <w:rPr>
          <w:rFonts w:ascii="Roboto Condensed" w:hAnsi="Roboto Condensed"/>
          <w:sz w:val="22"/>
          <w:szCs w:val="22"/>
        </w:rPr>
      </w:pPr>
    </w:p>
    <w:p w14:paraId="530C02B0" w14:textId="7171337D" w:rsidR="00B866C8" w:rsidRPr="007B02B7" w:rsidRDefault="00B866C8" w:rsidP="00B866C8">
      <w:pPr>
        <w:pStyle w:val="ListParagraph"/>
        <w:jc w:val="both"/>
        <w:rPr>
          <w:rFonts w:ascii="Roboto Condensed" w:hAnsi="Roboto Condensed" w:cs="Arial"/>
          <w:sz w:val="22"/>
          <w:szCs w:val="22"/>
        </w:rPr>
      </w:pPr>
      <w:r w:rsidRPr="007B02B7">
        <w:rPr>
          <w:rFonts w:ascii="Roboto Condensed" w:hAnsi="Roboto Condensed" w:cs="Arial"/>
          <w:sz w:val="22"/>
          <w:szCs w:val="22"/>
        </w:rPr>
        <w:t>A space heritage technology can be hardware, software, know-how, processes, methodologies or systems developed or adapted for space applications. Exploitation of satellite borne data, GNSS signals and satellite communication capacity are not considered as space heritage technologies in the context of technology transfer.</w:t>
      </w:r>
    </w:p>
    <w:p w14:paraId="1ED13D25" w14:textId="77777777" w:rsidR="008350B3" w:rsidRPr="007B02B7" w:rsidRDefault="008350B3" w:rsidP="00B866C8">
      <w:pPr>
        <w:pStyle w:val="ListParagraph"/>
        <w:jc w:val="both"/>
        <w:rPr>
          <w:rFonts w:ascii="Roboto Condensed" w:hAnsi="Roboto Condensed" w:cs="Arial"/>
          <w:sz w:val="22"/>
          <w:szCs w:val="22"/>
        </w:rPr>
      </w:pPr>
    </w:p>
    <w:p w14:paraId="29066A1F" w14:textId="1E926160" w:rsidR="00B866C8" w:rsidRPr="007B02B7" w:rsidRDefault="00BC62D9" w:rsidP="00B866C8">
      <w:pPr>
        <w:pStyle w:val="ListParagraph"/>
        <w:numPr>
          <w:ilvl w:val="0"/>
          <w:numId w:val="21"/>
        </w:numPr>
        <w:rPr>
          <w:rFonts w:ascii="Roboto Condensed" w:hAnsi="Roboto Condensed" w:cs="Georgia"/>
          <w:color w:val="000000"/>
          <w:sz w:val="22"/>
          <w:szCs w:val="22"/>
          <w:lang w:val="en-GB"/>
        </w:rPr>
      </w:pPr>
      <w:r w:rsidRPr="007B02B7">
        <w:rPr>
          <w:rFonts w:ascii="Roboto Condensed" w:hAnsi="Roboto Condensed" w:cs="Arial"/>
          <w:sz w:val="22"/>
          <w:szCs w:val="22"/>
        </w:rPr>
        <w:t xml:space="preserve">The </w:t>
      </w:r>
      <w:r w:rsidRPr="007B02B7">
        <w:rPr>
          <w:rFonts w:ascii="Roboto Condensed" w:hAnsi="Roboto Condensed" w:cs="Arial"/>
          <w:b/>
          <w:bCs/>
          <w:sz w:val="22"/>
          <w:szCs w:val="22"/>
        </w:rPr>
        <w:t>space heritage technology shall significantly contribute to achieving the value proposition</w:t>
      </w:r>
      <w:r w:rsidRPr="007B02B7">
        <w:rPr>
          <w:rFonts w:ascii="Roboto Condensed" w:hAnsi="Roboto Condensed" w:cs="Arial"/>
          <w:sz w:val="22"/>
          <w:szCs w:val="22"/>
        </w:rPr>
        <w:t xml:space="preserve"> in the new application domain.</w:t>
      </w:r>
    </w:p>
    <w:p w14:paraId="70AE54D9" w14:textId="77777777" w:rsidR="007B02B7" w:rsidRPr="007B02B7" w:rsidRDefault="007B02B7" w:rsidP="007B02B7">
      <w:pPr>
        <w:pStyle w:val="ListParagraph"/>
        <w:rPr>
          <w:rFonts w:ascii="Roboto Condensed" w:hAnsi="Roboto Condensed" w:cs="Georgia"/>
          <w:color w:val="000000"/>
          <w:sz w:val="22"/>
          <w:szCs w:val="22"/>
          <w:lang w:val="en-GB"/>
        </w:rPr>
      </w:pPr>
    </w:p>
    <w:p w14:paraId="0EFB5BAF" w14:textId="13758595" w:rsidR="007B02B7" w:rsidRPr="007B02B7" w:rsidRDefault="007B02B7" w:rsidP="007B02B7">
      <w:pPr>
        <w:pStyle w:val="ListParagraph"/>
        <w:numPr>
          <w:ilvl w:val="0"/>
          <w:numId w:val="21"/>
        </w:numPr>
        <w:rPr>
          <w:rFonts w:ascii="Roboto Condensed" w:hAnsi="Roboto Condensed"/>
          <w:color w:val="000000"/>
          <w:sz w:val="22"/>
          <w:szCs w:val="22"/>
          <w:lang w:val="en-GB" w:eastAsia="en-GB"/>
        </w:rPr>
      </w:pPr>
      <w:r w:rsidRPr="007B02B7">
        <w:rPr>
          <w:rFonts w:ascii="Roboto Condensed" w:hAnsi="Roboto Condensed"/>
          <w:color w:val="000000"/>
          <w:sz w:val="22"/>
          <w:szCs w:val="22"/>
          <w:lang w:val="en-GB" w:eastAsia="en-GB"/>
        </w:rPr>
        <w:t>This application explicitly excludes activities promoting, or being related to, alcohol, tobacco, religion, politics, intolerance, violence, firearms, pornography, obscenity, gambling or illegal drugs.</w:t>
      </w:r>
    </w:p>
    <w:p w14:paraId="586450DD" w14:textId="77777777" w:rsidR="008350B3" w:rsidRPr="007B02B7" w:rsidRDefault="008350B3" w:rsidP="008350B3">
      <w:pPr>
        <w:pStyle w:val="ListParagraph"/>
        <w:rPr>
          <w:rFonts w:ascii="Roboto Condensed" w:hAnsi="Roboto Condensed" w:cs="Georgia"/>
          <w:color w:val="000000"/>
          <w:sz w:val="22"/>
          <w:szCs w:val="22"/>
          <w:lang w:val="en-GB"/>
        </w:rPr>
      </w:pPr>
    </w:p>
    <w:p w14:paraId="672FE23E" w14:textId="1B7F25A6" w:rsidR="00B866C8" w:rsidRPr="007B02B7" w:rsidRDefault="00BC62D9" w:rsidP="00B866C8">
      <w:pPr>
        <w:pStyle w:val="ListParagraph"/>
        <w:numPr>
          <w:ilvl w:val="0"/>
          <w:numId w:val="21"/>
        </w:numPr>
        <w:rPr>
          <w:rFonts w:ascii="Roboto Condensed" w:hAnsi="Roboto Condensed" w:cs="Georgia"/>
          <w:color w:val="000000"/>
          <w:sz w:val="22"/>
          <w:szCs w:val="22"/>
          <w:lang w:val="en-GB"/>
        </w:rPr>
      </w:pPr>
      <w:r w:rsidRPr="007B02B7">
        <w:rPr>
          <w:rFonts w:ascii="Roboto Condensed" w:hAnsi="Roboto Condensed" w:cs="Arial"/>
          <w:b/>
          <w:bCs/>
          <w:sz w:val="22"/>
          <w:szCs w:val="22"/>
        </w:rPr>
        <w:t>The receiver shall be independent</w:t>
      </w:r>
      <w:r w:rsidR="00E837B7" w:rsidRPr="007B02B7">
        <w:rPr>
          <w:rFonts w:ascii="Roboto Condensed" w:hAnsi="Roboto Condensed" w:cs="Arial"/>
          <w:sz w:val="22"/>
          <w:szCs w:val="22"/>
        </w:rPr>
        <w:t xml:space="preserve"> in any aspect</w:t>
      </w:r>
      <w:r w:rsidRPr="007B02B7">
        <w:rPr>
          <w:rFonts w:ascii="Roboto Condensed" w:hAnsi="Roboto Condensed" w:cs="Arial"/>
          <w:sz w:val="22"/>
          <w:szCs w:val="22"/>
        </w:rPr>
        <w:t xml:space="preserve"> (e.g. organizationall</w:t>
      </w:r>
      <w:r w:rsidR="002B61F6" w:rsidRPr="007B02B7">
        <w:rPr>
          <w:rFonts w:ascii="Roboto Condensed" w:hAnsi="Roboto Condensed" w:cs="Arial"/>
          <w:sz w:val="22"/>
          <w:szCs w:val="22"/>
        </w:rPr>
        <w:t>y</w:t>
      </w:r>
      <w:r w:rsidR="00B715EC" w:rsidRPr="007B02B7">
        <w:rPr>
          <w:rFonts w:ascii="Roboto Condensed" w:hAnsi="Roboto Condensed" w:cs="Arial"/>
          <w:sz w:val="22"/>
          <w:szCs w:val="22"/>
        </w:rPr>
        <w:t xml:space="preserve"> and </w:t>
      </w:r>
      <w:r w:rsidRPr="007B02B7">
        <w:rPr>
          <w:rFonts w:ascii="Roboto Condensed" w:hAnsi="Roboto Condensed" w:cs="Arial"/>
          <w:sz w:val="22"/>
          <w:szCs w:val="22"/>
        </w:rPr>
        <w:t>financially</w:t>
      </w:r>
      <w:r w:rsidR="00B715EC" w:rsidRPr="007B02B7">
        <w:rPr>
          <w:rFonts w:ascii="Roboto Condensed" w:hAnsi="Roboto Condensed" w:cs="Arial"/>
          <w:sz w:val="22"/>
          <w:szCs w:val="22"/>
        </w:rPr>
        <w:t xml:space="preserve">) </w:t>
      </w:r>
      <w:r w:rsidRPr="007B02B7">
        <w:rPr>
          <w:rFonts w:ascii="Roboto Condensed" w:hAnsi="Roboto Condensed" w:cs="Arial"/>
          <w:sz w:val="22"/>
          <w:szCs w:val="22"/>
        </w:rPr>
        <w:t>from the donor organization which owns the technology to be transferred.</w:t>
      </w:r>
    </w:p>
    <w:p w14:paraId="77D41257" w14:textId="77777777" w:rsidR="008350B3" w:rsidRPr="007B02B7" w:rsidRDefault="008350B3" w:rsidP="008350B3">
      <w:pPr>
        <w:rPr>
          <w:rFonts w:ascii="Roboto Condensed" w:hAnsi="Roboto Condensed" w:cs="Georgia"/>
          <w:color w:val="000000"/>
          <w:sz w:val="22"/>
          <w:szCs w:val="22"/>
          <w:lang w:val="en-GB"/>
        </w:rPr>
      </w:pPr>
    </w:p>
    <w:p w14:paraId="1BEC2AE6" w14:textId="0DAF00A2" w:rsidR="00B866C8" w:rsidRPr="007B02B7" w:rsidRDefault="00BC62D9" w:rsidP="00B866C8">
      <w:pPr>
        <w:pStyle w:val="ListParagraph"/>
        <w:numPr>
          <w:ilvl w:val="0"/>
          <w:numId w:val="21"/>
        </w:numPr>
        <w:rPr>
          <w:rFonts w:ascii="Roboto Condensed" w:hAnsi="Roboto Condensed" w:cs="Georgia"/>
          <w:color w:val="000000"/>
          <w:sz w:val="22"/>
          <w:szCs w:val="22"/>
          <w:lang w:val="en-GB"/>
        </w:rPr>
      </w:pPr>
      <w:r w:rsidRPr="007B02B7">
        <w:rPr>
          <w:rFonts w:ascii="Roboto Condensed" w:hAnsi="Roboto Condensed" w:cs="Arial"/>
          <w:b/>
          <w:bCs/>
          <w:sz w:val="22"/>
          <w:szCs w:val="22"/>
        </w:rPr>
        <w:t xml:space="preserve">The </w:t>
      </w:r>
      <w:r w:rsidR="00137C08" w:rsidRPr="007B02B7">
        <w:rPr>
          <w:rFonts w:ascii="Roboto Condensed" w:hAnsi="Roboto Condensed" w:cs="Arial"/>
          <w:b/>
          <w:bCs/>
          <w:sz w:val="22"/>
          <w:szCs w:val="22"/>
        </w:rPr>
        <w:t>applicant (study-requester)</w:t>
      </w:r>
      <w:r w:rsidRPr="007B02B7">
        <w:rPr>
          <w:rFonts w:ascii="Roboto Condensed" w:hAnsi="Roboto Condensed" w:cs="Arial"/>
          <w:b/>
          <w:bCs/>
          <w:sz w:val="22"/>
          <w:szCs w:val="22"/>
        </w:rPr>
        <w:t xml:space="preserve"> is requested to </w:t>
      </w:r>
      <w:r w:rsidR="00180520" w:rsidRPr="007B02B7">
        <w:rPr>
          <w:rFonts w:ascii="Roboto Condensed" w:hAnsi="Roboto Condensed" w:cs="Arial"/>
          <w:b/>
          <w:bCs/>
          <w:sz w:val="22"/>
          <w:szCs w:val="22"/>
        </w:rPr>
        <w:t>validate</w:t>
      </w:r>
      <w:r w:rsidRPr="007B02B7">
        <w:rPr>
          <w:rFonts w:ascii="Roboto Condensed" w:hAnsi="Roboto Condensed" w:cs="Arial"/>
          <w:b/>
          <w:bCs/>
          <w:sz w:val="22"/>
          <w:szCs w:val="22"/>
        </w:rPr>
        <w:t xml:space="preserve"> the technical and market </w:t>
      </w:r>
      <w:r w:rsidR="00180520" w:rsidRPr="007B02B7">
        <w:rPr>
          <w:rFonts w:ascii="Roboto Condensed" w:hAnsi="Roboto Condensed" w:cs="Arial"/>
          <w:b/>
          <w:bCs/>
          <w:sz w:val="22"/>
          <w:szCs w:val="22"/>
        </w:rPr>
        <w:t>opportunity during the feasibility study.</w:t>
      </w:r>
    </w:p>
    <w:p w14:paraId="0DB7EECB" w14:textId="77777777" w:rsidR="008350B3" w:rsidRPr="007B02B7" w:rsidRDefault="008350B3" w:rsidP="008350B3">
      <w:pPr>
        <w:rPr>
          <w:rFonts w:ascii="Roboto Condensed" w:hAnsi="Roboto Condensed" w:cs="Georgia"/>
          <w:color w:val="000000"/>
          <w:sz w:val="22"/>
          <w:szCs w:val="22"/>
          <w:lang w:val="en-GB"/>
        </w:rPr>
      </w:pPr>
    </w:p>
    <w:p w14:paraId="0305F4AF" w14:textId="517002AD" w:rsidR="002E6A6E" w:rsidRPr="00D95920" w:rsidRDefault="00BC62D9" w:rsidP="00D95920">
      <w:pPr>
        <w:pStyle w:val="ListParagraph"/>
        <w:numPr>
          <w:ilvl w:val="0"/>
          <w:numId w:val="31"/>
        </w:numPr>
        <w:rPr>
          <w:rFonts w:ascii="Roboto Condensed" w:hAnsi="Roboto Condensed" w:cs="Georgia"/>
          <w:color w:val="000000"/>
          <w:sz w:val="22"/>
          <w:szCs w:val="22"/>
          <w:lang w:val="en-GB"/>
        </w:rPr>
      </w:pPr>
      <w:r w:rsidRPr="00D95920">
        <w:rPr>
          <w:rFonts w:ascii="Roboto Condensed" w:hAnsi="Roboto Condensed" w:cs="Arial"/>
          <w:sz w:val="22"/>
          <w:szCs w:val="22"/>
        </w:rPr>
        <w:t xml:space="preserve">The </w:t>
      </w:r>
      <w:r w:rsidR="00180520" w:rsidRPr="00D95920">
        <w:rPr>
          <w:rFonts w:ascii="Roboto Condensed" w:hAnsi="Roboto Condensed" w:cs="Arial"/>
          <w:b/>
          <w:bCs/>
          <w:sz w:val="22"/>
          <w:szCs w:val="22"/>
        </w:rPr>
        <w:t>Feasibility Study</w:t>
      </w:r>
      <w:r w:rsidRPr="00D95920">
        <w:rPr>
          <w:rFonts w:ascii="Roboto Condensed" w:hAnsi="Roboto Condensed" w:cs="Arial"/>
          <w:b/>
          <w:bCs/>
          <w:sz w:val="22"/>
          <w:szCs w:val="22"/>
        </w:rPr>
        <w:t xml:space="preserve"> consists </w:t>
      </w:r>
      <w:r w:rsidR="00180520" w:rsidRPr="00D95920">
        <w:rPr>
          <w:rFonts w:ascii="Roboto Condensed" w:hAnsi="Roboto Condensed" w:cs="Arial"/>
          <w:b/>
          <w:bCs/>
          <w:sz w:val="22"/>
          <w:szCs w:val="22"/>
        </w:rPr>
        <w:t>of a</w:t>
      </w:r>
      <w:r w:rsidRPr="00D95920">
        <w:rPr>
          <w:rFonts w:ascii="Roboto Condensed" w:hAnsi="Roboto Condensed" w:cs="Arial"/>
          <w:b/>
          <w:bCs/>
          <w:sz w:val="22"/>
          <w:szCs w:val="22"/>
        </w:rPr>
        <w:t xml:space="preserve"> desk study</w:t>
      </w:r>
      <w:r w:rsidRPr="00D95920">
        <w:rPr>
          <w:rFonts w:ascii="Roboto Condensed" w:hAnsi="Roboto Condensed" w:cs="Arial"/>
          <w:sz w:val="22"/>
          <w:szCs w:val="22"/>
        </w:rPr>
        <w:t xml:space="preserve"> (development </w:t>
      </w:r>
      <w:r w:rsidR="00180520" w:rsidRPr="00D95920">
        <w:rPr>
          <w:rFonts w:ascii="Roboto Condensed" w:hAnsi="Roboto Condensed" w:cs="Arial"/>
          <w:sz w:val="22"/>
          <w:szCs w:val="22"/>
        </w:rPr>
        <w:t xml:space="preserve">of the market opportunity and technical solution). </w:t>
      </w:r>
      <w:r w:rsidR="00B866C8" w:rsidRPr="00D95920">
        <w:rPr>
          <w:rFonts w:ascii="Roboto Condensed" w:hAnsi="Roboto Condensed" w:cs="Arial"/>
          <w:sz w:val="22"/>
          <w:szCs w:val="22"/>
        </w:rPr>
        <w:t>Objectives will be defined together with Verhaert.</w:t>
      </w:r>
    </w:p>
    <w:p w14:paraId="1CDEC832" w14:textId="77777777" w:rsidR="002E6A6E" w:rsidRPr="007B02B7" w:rsidRDefault="002E6A6E" w:rsidP="00BC62D9">
      <w:pPr>
        <w:pStyle w:val="ListParagraph"/>
        <w:ind w:left="567"/>
        <w:jc w:val="both"/>
        <w:rPr>
          <w:rFonts w:ascii="Roboto Condensed" w:hAnsi="Roboto Condensed" w:cs="Arial"/>
          <w:sz w:val="22"/>
          <w:szCs w:val="22"/>
        </w:rPr>
      </w:pPr>
    </w:p>
    <w:p w14:paraId="0D0D382F" w14:textId="5ED58063" w:rsidR="00946B38" w:rsidRPr="007B02B7" w:rsidRDefault="00946B38" w:rsidP="008350B3">
      <w:pPr>
        <w:numPr>
          <w:ilvl w:val="0"/>
          <w:numId w:val="14"/>
        </w:numPr>
        <w:spacing w:line="240" w:lineRule="auto"/>
        <w:ind w:left="426" w:hanging="426"/>
        <w:jc w:val="both"/>
        <w:rPr>
          <w:rFonts w:ascii="Roboto Condensed" w:hAnsi="Roboto Condensed"/>
          <w:color w:val="000000"/>
          <w:sz w:val="22"/>
          <w:szCs w:val="22"/>
          <w:lang w:val="en-GB" w:eastAsia="en-GB"/>
        </w:rPr>
      </w:pPr>
      <w:r w:rsidRPr="007B02B7">
        <w:rPr>
          <w:rFonts w:ascii="Roboto Condensed" w:hAnsi="Roboto Condensed"/>
          <w:color w:val="000000"/>
          <w:sz w:val="22"/>
          <w:szCs w:val="22"/>
          <w:lang w:val="en-GB" w:eastAsia="en-GB"/>
        </w:rPr>
        <w:t xml:space="preserve">Application procedure: </w:t>
      </w:r>
    </w:p>
    <w:p w14:paraId="555F4300" w14:textId="202D5665" w:rsidR="004928AD" w:rsidRDefault="004928AD" w:rsidP="00D95920">
      <w:pPr>
        <w:pStyle w:val="ListParagraph"/>
        <w:numPr>
          <w:ilvl w:val="0"/>
          <w:numId w:val="31"/>
        </w:numPr>
        <w:spacing w:line="240" w:lineRule="auto"/>
        <w:jc w:val="both"/>
        <w:rPr>
          <w:rFonts w:ascii="Roboto Condensed" w:hAnsi="Roboto Condensed"/>
          <w:color w:val="000000"/>
          <w:sz w:val="22"/>
          <w:szCs w:val="22"/>
          <w:lang w:val="en-GB" w:eastAsia="en-GB"/>
        </w:rPr>
      </w:pPr>
      <w:r>
        <w:rPr>
          <w:rFonts w:ascii="Roboto Condensed" w:hAnsi="Roboto Condensed"/>
          <w:color w:val="000000"/>
          <w:sz w:val="22"/>
          <w:szCs w:val="22"/>
          <w:lang w:val="en-GB" w:eastAsia="en-GB"/>
        </w:rPr>
        <w:t xml:space="preserve">After the submission of the IDEATION for </w:t>
      </w:r>
      <w:r w:rsidR="00AD5267">
        <w:rPr>
          <w:rFonts w:ascii="Roboto Condensed" w:hAnsi="Roboto Condensed"/>
          <w:color w:val="000000"/>
          <w:sz w:val="22"/>
          <w:szCs w:val="22"/>
          <w:lang w:val="en-GB" w:eastAsia="en-GB"/>
        </w:rPr>
        <w:t xml:space="preserve">CONSIDERATION- </w:t>
      </w:r>
      <w:r>
        <w:rPr>
          <w:rFonts w:ascii="Roboto Condensed" w:hAnsi="Roboto Condensed"/>
          <w:color w:val="000000"/>
          <w:sz w:val="22"/>
          <w:szCs w:val="22"/>
          <w:lang w:val="en-GB" w:eastAsia="en-GB"/>
        </w:rPr>
        <w:t xml:space="preserve">template. Verhaert will contact </w:t>
      </w:r>
      <w:r w:rsidR="00AD5267">
        <w:rPr>
          <w:rFonts w:ascii="Roboto Condensed" w:hAnsi="Roboto Condensed"/>
          <w:color w:val="000000"/>
          <w:sz w:val="22"/>
          <w:szCs w:val="22"/>
          <w:lang w:val="en-GB" w:eastAsia="en-GB"/>
        </w:rPr>
        <w:t>the applicant</w:t>
      </w:r>
      <w:r>
        <w:rPr>
          <w:rFonts w:ascii="Roboto Condensed" w:hAnsi="Roboto Condensed"/>
          <w:color w:val="000000"/>
          <w:sz w:val="22"/>
          <w:szCs w:val="22"/>
          <w:lang w:val="en-GB" w:eastAsia="en-GB"/>
        </w:rPr>
        <w:t xml:space="preserve"> to outline the further application</w:t>
      </w:r>
      <w:r w:rsidR="00AD5267">
        <w:rPr>
          <w:rFonts w:ascii="Roboto Condensed" w:hAnsi="Roboto Condensed"/>
          <w:color w:val="000000"/>
          <w:sz w:val="22"/>
          <w:szCs w:val="22"/>
          <w:lang w:val="en-GB" w:eastAsia="en-GB"/>
        </w:rPr>
        <w:t>, IDEATION FOR VALIDATION.</w:t>
      </w:r>
    </w:p>
    <w:p w14:paraId="09DD19D9" w14:textId="77777777" w:rsidR="004928AD" w:rsidRDefault="004928AD" w:rsidP="004928AD">
      <w:pPr>
        <w:pStyle w:val="ListParagraph"/>
        <w:spacing w:line="240" w:lineRule="auto"/>
        <w:ind w:left="786"/>
        <w:jc w:val="both"/>
        <w:rPr>
          <w:rFonts w:ascii="Roboto Condensed" w:hAnsi="Roboto Condensed"/>
          <w:color w:val="000000"/>
          <w:sz w:val="22"/>
          <w:szCs w:val="22"/>
          <w:lang w:val="en-GB" w:eastAsia="en-GB"/>
        </w:rPr>
      </w:pPr>
    </w:p>
    <w:p w14:paraId="61DF088A" w14:textId="34200237" w:rsidR="00D95920" w:rsidRDefault="00EA3F57" w:rsidP="00D95920">
      <w:pPr>
        <w:pStyle w:val="ListParagraph"/>
        <w:numPr>
          <w:ilvl w:val="0"/>
          <w:numId w:val="31"/>
        </w:numPr>
        <w:spacing w:line="240" w:lineRule="auto"/>
        <w:jc w:val="both"/>
        <w:rPr>
          <w:rFonts w:ascii="Roboto Condensed" w:hAnsi="Roboto Condensed"/>
          <w:color w:val="000000"/>
          <w:sz w:val="22"/>
          <w:szCs w:val="22"/>
          <w:lang w:val="en-GB" w:eastAsia="en-GB"/>
        </w:rPr>
      </w:pPr>
      <w:r w:rsidRPr="00D95920">
        <w:rPr>
          <w:rFonts w:ascii="Roboto Condensed" w:hAnsi="Roboto Condensed"/>
          <w:color w:val="000000"/>
          <w:sz w:val="22"/>
          <w:szCs w:val="22"/>
          <w:lang w:val="en-GB" w:eastAsia="en-GB"/>
        </w:rPr>
        <w:t xml:space="preserve">The content of </w:t>
      </w:r>
      <w:r w:rsidR="00137C08" w:rsidRPr="00D95920">
        <w:rPr>
          <w:rFonts w:ascii="Roboto Condensed" w:hAnsi="Roboto Condensed"/>
          <w:color w:val="000000"/>
          <w:sz w:val="22"/>
          <w:szCs w:val="22"/>
          <w:lang w:val="en-GB" w:eastAsia="en-GB"/>
        </w:rPr>
        <w:t xml:space="preserve">the </w:t>
      </w:r>
      <w:r w:rsidR="00AD5267">
        <w:rPr>
          <w:rFonts w:ascii="Roboto Condensed" w:hAnsi="Roboto Condensed"/>
          <w:color w:val="000000"/>
          <w:sz w:val="22"/>
          <w:szCs w:val="22"/>
          <w:lang w:val="en-GB" w:eastAsia="en-GB"/>
        </w:rPr>
        <w:t>further application “IDEATION FOR VALIDATION”</w:t>
      </w:r>
      <w:r w:rsidR="00475C89" w:rsidRPr="00D95920">
        <w:rPr>
          <w:rFonts w:ascii="Roboto Condensed" w:hAnsi="Roboto Condensed"/>
          <w:color w:val="000000"/>
          <w:sz w:val="22"/>
          <w:szCs w:val="22"/>
          <w:lang w:val="en-GB" w:eastAsia="en-GB"/>
        </w:rPr>
        <w:t xml:space="preserve"> </w:t>
      </w:r>
      <w:r w:rsidR="00E162D2" w:rsidRPr="00D95920">
        <w:rPr>
          <w:rFonts w:ascii="Roboto Condensed" w:hAnsi="Roboto Condensed"/>
          <w:color w:val="000000"/>
          <w:sz w:val="22"/>
          <w:szCs w:val="22"/>
          <w:lang w:val="en-GB" w:eastAsia="en-GB"/>
        </w:rPr>
        <w:t>consists</w:t>
      </w:r>
      <w:r w:rsidRPr="00D95920">
        <w:rPr>
          <w:rFonts w:ascii="Roboto Condensed" w:hAnsi="Roboto Condensed"/>
          <w:color w:val="000000"/>
          <w:sz w:val="22"/>
          <w:szCs w:val="22"/>
          <w:lang w:val="en-GB" w:eastAsia="en-GB"/>
        </w:rPr>
        <w:t xml:space="preserve"> in </w:t>
      </w:r>
      <w:r w:rsidR="00E162D2" w:rsidRPr="00D95920">
        <w:rPr>
          <w:rFonts w:ascii="Roboto Condensed" w:hAnsi="Roboto Condensed"/>
          <w:color w:val="000000"/>
          <w:sz w:val="22"/>
          <w:szCs w:val="22"/>
          <w:lang w:val="en-GB" w:eastAsia="en-GB"/>
        </w:rPr>
        <w:t xml:space="preserve">the </w:t>
      </w:r>
      <w:r w:rsidR="00BE69AE" w:rsidRPr="00D95920">
        <w:rPr>
          <w:rFonts w:ascii="Roboto Condensed" w:hAnsi="Roboto Condensed"/>
          <w:b/>
          <w:bCs/>
          <w:color w:val="000000"/>
          <w:sz w:val="22"/>
          <w:szCs w:val="22"/>
          <w:lang w:val="en-GB" w:eastAsia="en-GB"/>
        </w:rPr>
        <w:t>Introduction</w:t>
      </w:r>
      <w:r w:rsidR="00E162D2" w:rsidRPr="00D95920">
        <w:rPr>
          <w:rFonts w:ascii="Roboto Condensed" w:hAnsi="Roboto Condensed"/>
          <w:b/>
          <w:bCs/>
          <w:color w:val="000000"/>
          <w:sz w:val="22"/>
          <w:szCs w:val="22"/>
          <w:lang w:val="en-GB" w:eastAsia="en-GB"/>
        </w:rPr>
        <w:t xml:space="preserve"> letter</w:t>
      </w:r>
      <w:r w:rsidR="00137C08" w:rsidRPr="00D95920">
        <w:rPr>
          <w:rFonts w:ascii="Roboto Condensed" w:hAnsi="Roboto Condensed"/>
          <w:color w:val="000000"/>
          <w:sz w:val="22"/>
          <w:szCs w:val="22"/>
          <w:lang w:val="en-GB" w:eastAsia="en-GB"/>
        </w:rPr>
        <w:t xml:space="preserve"> (pre-defined)</w:t>
      </w:r>
      <w:r w:rsidR="00E162D2" w:rsidRPr="00D95920">
        <w:rPr>
          <w:rFonts w:ascii="Roboto Condensed" w:hAnsi="Roboto Condensed"/>
          <w:color w:val="000000"/>
          <w:sz w:val="22"/>
          <w:szCs w:val="22"/>
          <w:lang w:val="en-GB" w:eastAsia="en-GB"/>
        </w:rPr>
        <w:t xml:space="preserve"> and </w:t>
      </w:r>
      <w:r w:rsidRPr="00D95920">
        <w:rPr>
          <w:rFonts w:ascii="Roboto Condensed" w:hAnsi="Roboto Condensed"/>
          <w:b/>
          <w:bCs/>
          <w:sz w:val="22"/>
          <w:szCs w:val="22"/>
          <w:lang w:val="en-GB" w:eastAsia="en-GB"/>
        </w:rPr>
        <w:t xml:space="preserve">Proposal </w:t>
      </w:r>
      <w:r w:rsidR="00E162D2" w:rsidRPr="00D95920">
        <w:rPr>
          <w:rFonts w:ascii="Roboto Condensed" w:hAnsi="Roboto Condensed"/>
          <w:sz w:val="22"/>
          <w:szCs w:val="22"/>
          <w:lang w:val="en-GB" w:eastAsia="en-GB"/>
        </w:rPr>
        <w:t xml:space="preserve">(templates </w:t>
      </w:r>
      <w:r w:rsidRPr="00D95920">
        <w:rPr>
          <w:rFonts w:ascii="Roboto Condensed" w:hAnsi="Roboto Condensed"/>
          <w:sz w:val="22"/>
          <w:szCs w:val="22"/>
          <w:lang w:val="en-GB" w:eastAsia="en-GB"/>
        </w:rPr>
        <w:t>provided in MS Word format and</w:t>
      </w:r>
      <w:r w:rsidRPr="00D95920">
        <w:rPr>
          <w:rFonts w:ascii="Roboto Condensed" w:hAnsi="Roboto Condensed"/>
          <w:color w:val="000000"/>
          <w:sz w:val="22"/>
          <w:szCs w:val="22"/>
          <w:lang w:val="en-GB" w:eastAsia="en-GB"/>
        </w:rPr>
        <w:t xml:space="preserve"> attached hereto as Appendix </w:t>
      </w:r>
      <w:r w:rsidR="008821F4" w:rsidRPr="00D95920">
        <w:rPr>
          <w:rFonts w:ascii="Roboto Condensed" w:hAnsi="Roboto Condensed"/>
          <w:color w:val="000000"/>
          <w:sz w:val="22"/>
          <w:szCs w:val="22"/>
          <w:lang w:val="en-GB" w:eastAsia="en-GB"/>
        </w:rPr>
        <w:t>1</w:t>
      </w:r>
      <w:r w:rsidR="00E162D2" w:rsidRPr="00D95920">
        <w:rPr>
          <w:rFonts w:ascii="Roboto Condensed" w:hAnsi="Roboto Condensed"/>
          <w:color w:val="000000"/>
          <w:sz w:val="22"/>
          <w:szCs w:val="22"/>
          <w:lang w:val="en-GB" w:eastAsia="en-GB"/>
        </w:rPr>
        <w:t>)</w:t>
      </w:r>
      <w:r w:rsidR="008350B3" w:rsidRPr="00D95920">
        <w:rPr>
          <w:rFonts w:ascii="Roboto Condensed" w:hAnsi="Roboto Condensed"/>
          <w:color w:val="000000"/>
          <w:sz w:val="22"/>
          <w:szCs w:val="22"/>
          <w:lang w:val="en-GB" w:eastAsia="en-GB"/>
        </w:rPr>
        <w:t xml:space="preserve"> and will be co-written and defined with Verhaert. </w:t>
      </w:r>
    </w:p>
    <w:p w14:paraId="7617C79B" w14:textId="77777777" w:rsidR="009129A0" w:rsidRDefault="009129A0" w:rsidP="009129A0">
      <w:pPr>
        <w:pStyle w:val="ListParagraph"/>
        <w:spacing w:line="240" w:lineRule="auto"/>
        <w:ind w:left="786"/>
        <w:jc w:val="both"/>
        <w:rPr>
          <w:rFonts w:ascii="Roboto Condensed" w:hAnsi="Roboto Condensed"/>
          <w:color w:val="000000"/>
          <w:sz w:val="22"/>
          <w:szCs w:val="22"/>
          <w:lang w:val="en-GB" w:eastAsia="en-GB"/>
        </w:rPr>
      </w:pPr>
    </w:p>
    <w:p w14:paraId="47CC58C2" w14:textId="09517315" w:rsidR="00D95920" w:rsidRPr="009129A0" w:rsidRDefault="008350B3" w:rsidP="00D95920">
      <w:pPr>
        <w:pStyle w:val="ListParagraph"/>
        <w:numPr>
          <w:ilvl w:val="0"/>
          <w:numId w:val="31"/>
        </w:numPr>
        <w:spacing w:line="240" w:lineRule="auto"/>
        <w:jc w:val="both"/>
        <w:rPr>
          <w:rFonts w:ascii="Roboto Condensed" w:hAnsi="Roboto Condensed"/>
          <w:color w:val="000000"/>
          <w:sz w:val="22"/>
          <w:szCs w:val="22"/>
          <w:lang w:val="en-GB" w:eastAsia="en-GB"/>
        </w:rPr>
      </w:pPr>
      <w:r w:rsidRPr="00D95920">
        <w:rPr>
          <w:rFonts w:ascii="Roboto Condensed" w:hAnsi="Roboto Condensed"/>
          <w:sz w:val="22"/>
          <w:szCs w:val="22"/>
        </w:rPr>
        <w:t xml:space="preserve">For all proposals, Verhaert will request </w:t>
      </w:r>
      <w:r w:rsidRPr="00D95920">
        <w:rPr>
          <w:rFonts w:ascii="Roboto Condensed" w:hAnsi="Roboto Condensed"/>
          <w:b/>
          <w:bCs/>
          <w:sz w:val="22"/>
          <w:szCs w:val="22"/>
        </w:rPr>
        <w:t>to sign the application forms</w:t>
      </w:r>
      <w:r w:rsidRPr="00D95920">
        <w:rPr>
          <w:rFonts w:ascii="Roboto Condensed" w:hAnsi="Roboto Condensed"/>
          <w:sz w:val="22"/>
          <w:szCs w:val="22"/>
        </w:rPr>
        <w:t xml:space="preserve"> at the bottom of the application template to agree on the defined objectives of the study, mentioned on the application form and </w:t>
      </w:r>
    </w:p>
    <w:p w14:paraId="14B8A427" w14:textId="77777777" w:rsidR="009129A0" w:rsidRPr="009129A0" w:rsidRDefault="009129A0" w:rsidP="009129A0">
      <w:pPr>
        <w:spacing w:line="240" w:lineRule="auto"/>
        <w:jc w:val="both"/>
        <w:rPr>
          <w:rFonts w:ascii="Roboto Condensed" w:hAnsi="Roboto Condensed"/>
          <w:color w:val="000000"/>
          <w:sz w:val="22"/>
          <w:szCs w:val="22"/>
          <w:lang w:val="en-GB" w:eastAsia="en-GB"/>
        </w:rPr>
      </w:pPr>
    </w:p>
    <w:p w14:paraId="55F481DD" w14:textId="60CB56D6" w:rsidR="00D95920" w:rsidRPr="009129A0" w:rsidRDefault="008350B3" w:rsidP="00D95920">
      <w:pPr>
        <w:pStyle w:val="ListParagraph"/>
        <w:numPr>
          <w:ilvl w:val="0"/>
          <w:numId w:val="31"/>
        </w:numPr>
        <w:spacing w:line="240" w:lineRule="auto"/>
        <w:jc w:val="both"/>
        <w:rPr>
          <w:rFonts w:ascii="Roboto Condensed" w:hAnsi="Roboto Condensed"/>
          <w:color w:val="000000"/>
          <w:sz w:val="22"/>
          <w:szCs w:val="22"/>
          <w:lang w:val="en-GB" w:eastAsia="en-GB"/>
        </w:rPr>
      </w:pPr>
      <w:r w:rsidRPr="00D95920">
        <w:rPr>
          <w:rFonts w:ascii="Roboto Condensed" w:hAnsi="Roboto Condensed"/>
          <w:sz w:val="22"/>
          <w:szCs w:val="22"/>
        </w:rPr>
        <w:t xml:space="preserve">if a potential </w:t>
      </w:r>
      <w:r w:rsidRPr="00D95920">
        <w:rPr>
          <w:rFonts w:ascii="Roboto Condensed" w:hAnsi="Roboto Condensed"/>
          <w:b/>
          <w:bCs/>
          <w:sz w:val="22"/>
          <w:szCs w:val="22"/>
        </w:rPr>
        <w:t>non-space receiver is participating</w:t>
      </w:r>
      <w:r w:rsidRPr="00D95920">
        <w:rPr>
          <w:rFonts w:ascii="Roboto Condensed" w:hAnsi="Roboto Condensed"/>
          <w:sz w:val="22"/>
          <w:szCs w:val="22"/>
        </w:rPr>
        <w:t xml:space="preserve"> in this study, the receiver shall sign a </w:t>
      </w:r>
      <w:r w:rsidRPr="00D95920">
        <w:rPr>
          <w:rFonts w:ascii="Roboto Condensed" w:hAnsi="Roboto Condensed"/>
          <w:b/>
          <w:bCs/>
          <w:sz w:val="22"/>
          <w:szCs w:val="22"/>
        </w:rPr>
        <w:t>Letter of Intent</w:t>
      </w:r>
      <w:r w:rsidRPr="00D95920">
        <w:rPr>
          <w:rFonts w:ascii="Roboto Condensed" w:hAnsi="Roboto Condensed"/>
          <w:sz w:val="22"/>
          <w:szCs w:val="22"/>
        </w:rPr>
        <w:t xml:space="preserve"> or state a reason why the Letter of Intent is not necessary.</w:t>
      </w:r>
    </w:p>
    <w:p w14:paraId="73CF28D4" w14:textId="77777777" w:rsidR="009129A0" w:rsidRPr="009129A0" w:rsidRDefault="009129A0" w:rsidP="009129A0">
      <w:pPr>
        <w:spacing w:line="240" w:lineRule="auto"/>
        <w:jc w:val="both"/>
        <w:rPr>
          <w:rFonts w:ascii="Roboto Condensed" w:hAnsi="Roboto Condensed"/>
          <w:color w:val="000000"/>
          <w:sz w:val="22"/>
          <w:szCs w:val="22"/>
          <w:lang w:val="en-GB" w:eastAsia="en-GB"/>
        </w:rPr>
      </w:pPr>
    </w:p>
    <w:p w14:paraId="4067EB81" w14:textId="1BAC0E53" w:rsidR="00D95920" w:rsidRDefault="008350B3" w:rsidP="00D95920">
      <w:pPr>
        <w:pStyle w:val="ListParagraph"/>
        <w:numPr>
          <w:ilvl w:val="0"/>
          <w:numId w:val="31"/>
        </w:numPr>
        <w:spacing w:line="240" w:lineRule="auto"/>
        <w:jc w:val="both"/>
        <w:rPr>
          <w:rFonts w:ascii="Roboto Condensed" w:hAnsi="Roboto Condensed"/>
          <w:color w:val="000000"/>
          <w:sz w:val="22"/>
          <w:szCs w:val="22"/>
          <w:lang w:val="en-GB" w:eastAsia="en-GB"/>
        </w:rPr>
      </w:pPr>
      <w:r w:rsidRPr="00D95920">
        <w:rPr>
          <w:rFonts w:ascii="Roboto Condensed" w:hAnsi="Roboto Condensed"/>
          <w:color w:val="000000"/>
          <w:sz w:val="22"/>
          <w:szCs w:val="22"/>
          <w:lang w:val="en-GB" w:eastAsia="en-GB"/>
        </w:rPr>
        <w:t>Verhaert will submit the Feasibility Study proposal</w:t>
      </w:r>
      <w:r w:rsidR="009129A0">
        <w:rPr>
          <w:rFonts w:ascii="Roboto Condensed" w:hAnsi="Roboto Condensed"/>
          <w:color w:val="000000"/>
          <w:sz w:val="22"/>
          <w:szCs w:val="22"/>
          <w:lang w:val="en-GB" w:eastAsia="en-GB"/>
        </w:rPr>
        <w:t xml:space="preserve"> </w:t>
      </w:r>
      <w:r w:rsidR="00F66B9C">
        <w:rPr>
          <w:rFonts w:ascii="Roboto Condensed" w:hAnsi="Roboto Condensed"/>
          <w:color w:val="000000"/>
          <w:sz w:val="22"/>
          <w:szCs w:val="22"/>
          <w:lang w:val="en-GB" w:eastAsia="en-GB"/>
        </w:rPr>
        <w:t xml:space="preserve">(e.g. IDEATATION FOR VALIDATION) </w:t>
      </w:r>
      <w:r w:rsidR="009129A0">
        <w:rPr>
          <w:rFonts w:ascii="Roboto Condensed" w:hAnsi="Roboto Condensed"/>
          <w:color w:val="000000"/>
          <w:sz w:val="22"/>
          <w:szCs w:val="22"/>
          <w:lang w:val="en-GB" w:eastAsia="en-GB"/>
        </w:rPr>
        <w:t xml:space="preserve">towards the European Space Agency. </w:t>
      </w:r>
    </w:p>
    <w:p w14:paraId="7C778858" w14:textId="77777777" w:rsidR="009129A0" w:rsidRPr="009129A0" w:rsidRDefault="009129A0" w:rsidP="009129A0">
      <w:pPr>
        <w:spacing w:line="240" w:lineRule="auto"/>
        <w:jc w:val="both"/>
        <w:rPr>
          <w:rFonts w:ascii="Roboto Condensed" w:hAnsi="Roboto Condensed"/>
          <w:color w:val="000000"/>
          <w:sz w:val="22"/>
          <w:szCs w:val="22"/>
          <w:lang w:val="en-GB" w:eastAsia="en-GB"/>
        </w:rPr>
      </w:pPr>
    </w:p>
    <w:p w14:paraId="30289522" w14:textId="4B01B7AB" w:rsidR="00D95920" w:rsidRPr="00AD5267" w:rsidRDefault="008350B3" w:rsidP="00D95920">
      <w:pPr>
        <w:pStyle w:val="ListParagraph"/>
        <w:numPr>
          <w:ilvl w:val="0"/>
          <w:numId w:val="31"/>
        </w:numPr>
        <w:spacing w:line="240" w:lineRule="auto"/>
        <w:jc w:val="both"/>
        <w:rPr>
          <w:rFonts w:ascii="Roboto Condensed" w:hAnsi="Roboto Condensed"/>
          <w:color w:val="000000"/>
          <w:sz w:val="22"/>
          <w:szCs w:val="22"/>
          <w:lang w:val="en-GB" w:eastAsia="en-GB"/>
        </w:rPr>
      </w:pPr>
      <w:r w:rsidRPr="00D95920" w:rsidDel="00635955">
        <w:rPr>
          <w:rFonts w:ascii="Roboto Condensed" w:hAnsi="Roboto Condensed"/>
          <w:sz w:val="22"/>
          <w:szCs w:val="22"/>
        </w:rPr>
        <w:t>The contact person of the Prime Contractor</w:t>
      </w:r>
      <w:r w:rsidR="00946B38" w:rsidRPr="00D95920">
        <w:rPr>
          <w:rFonts w:ascii="Roboto Condensed" w:hAnsi="Roboto Condensed"/>
          <w:sz w:val="22"/>
          <w:szCs w:val="22"/>
        </w:rPr>
        <w:t xml:space="preserve"> </w:t>
      </w:r>
      <w:r w:rsidRPr="00D95920" w:rsidDel="00635955">
        <w:rPr>
          <w:rFonts w:ascii="Roboto Condensed" w:hAnsi="Roboto Condensed"/>
          <w:sz w:val="22"/>
          <w:szCs w:val="22"/>
        </w:rPr>
        <w:t>will be informed</w:t>
      </w:r>
      <w:r w:rsidR="009129A0">
        <w:rPr>
          <w:rFonts w:ascii="Roboto Condensed" w:hAnsi="Roboto Condensed"/>
          <w:sz w:val="22"/>
          <w:szCs w:val="22"/>
        </w:rPr>
        <w:t>, by Verhaert,</w:t>
      </w:r>
      <w:r w:rsidRPr="00D95920" w:rsidDel="00635955">
        <w:rPr>
          <w:rFonts w:ascii="Roboto Condensed" w:hAnsi="Roboto Condensed"/>
          <w:sz w:val="22"/>
          <w:szCs w:val="22"/>
        </w:rPr>
        <w:t xml:space="preserve"> of the result of the </w:t>
      </w:r>
      <w:r w:rsidRPr="00D95920">
        <w:rPr>
          <w:rFonts w:ascii="Roboto Condensed" w:hAnsi="Roboto Condensed"/>
          <w:sz w:val="22"/>
          <w:szCs w:val="22"/>
        </w:rPr>
        <w:t xml:space="preserve">application </w:t>
      </w:r>
      <w:r w:rsidRPr="00D95920" w:rsidDel="00635955">
        <w:rPr>
          <w:rFonts w:ascii="Roboto Condensed" w:hAnsi="Roboto Condensed"/>
          <w:sz w:val="22"/>
          <w:szCs w:val="22"/>
        </w:rPr>
        <w:t>after a decision has been taken</w:t>
      </w:r>
      <w:r w:rsidR="009129A0">
        <w:rPr>
          <w:rFonts w:ascii="Roboto Condensed" w:hAnsi="Roboto Condensed"/>
          <w:sz w:val="22"/>
          <w:szCs w:val="22"/>
        </w:rPr>
        <w:t xml:space="preserve"> by the Agency</w:t>
      </w:r>
      <w:r w:rsidRPr="00D95920" w:rsidDel="00635955">
        <w:rPr>
          <w:rFonts w:ascii="Roboto Condensed" w:hAnsi="Roboto Condensed"/>
          <w:sz w:val="22"/>
          <w:szCs w:val="22"/>
        </w:rPr>
        <w:t xml:space="preserve">. </w:t>
      </w:r>
      <w:r w:rsidRPr="00D95920">
        <w:rPr>
          <w:rFonts w:ascii="Roboto Condensed" w:hAnsi="Roboto Condensed"/>
          <w:sz w:val="22"/>
          <w:szCs w:val="22"/>
        </w:rPr>
        <w:t>If the</w:t>
      </w:r>
      <w:r w:rsidRPr="00D95920" w:rsidDel="00635955">
        <w:rPr>
          <w:rFonts w:ascii="Roboto Condensed" w:hAnsi="Roboto Condensed"/>
          <w:sz w:val="22"/>
          <w:szCs w:val="22"/>
        </w:rPr>
        <w:t xml:space="preserve"> proposal has been unsuccessful, </w:t>
      </w:r>
      <w:r w:rsidRPr="00D95920">
        <w:rPr>
          <w:rFonts w:ascii="Roboto Condensed" w:hAnsi="Roboto Condensed"/>
          <w:sz w:val="22"/>
          <w:szCs w:val="22"/>
        </w:rPr>
        <w:t>the</w:t>
      </w:r>
      <w:r w:rsidRPr="00D95920" w:rsidDel="00635955">
        <w:rPr>
          <w:rFonts w:ascii="Roboto Condensed" w:hAnsi="Roboto Condensed"/>
          <w:sz w:val="22"/>
          <w:szCs w:val="22"/>
        </w:rPr>
        <w:t xml:space="preserve"> </w:t>
      </w:r>
      <w:r w:rsidR="00946B38" w:rsidRPr="00D95920">
        <w:rPr>
          <w:rFonts w:ascii="Roboto Condensed" w:hAnsi="Roboto Condensed"/>
          <w:sz w:val="22"/>
          <w:szCs w:val="22"/>
        </w:rPr>
        <w:t xml:space="preserve">Applicant </w:t>
      </w:r>
      <w:r w:rsidRPr="00D95920" w:rsidDel="00635955">
        <w:rPr>
          <w:rFonts w:ascii="Roboto Condensed" w:hAnsi="Roboto Condensed"/>
          <w:sz w:val="22"/>
          <w:szCs w:val="22"/>
        </w:rPr>
        <w:t xml:space="preserve">may request </w:t>
      </w:r>
      <w:r w:rsidRPr="00D95920">
        <w:rPr>
          <w:rFonts w:ascii="Roboto Condensed" w:hAnsi="Roboto Condensed"/>
          <w:sz w:val="22"/>
          <w:szCs w:val="22"/>
        </w:rPr>
        <w:t>Verhaert</w:t>
      </w:r>
      <w:r w:rsidRPr="00D95920" w:rsidDel="00635955">
        <w:rPr>
          <w:rFonts w:ascii="Roboto Condensed" w:hAnsi="Roboto Condensed"/>
          <w:sz w:val="22"/>
          <w:szCs w:val="22"/>
        </w:rPr>
        <w:t xml:space="preserve"> to advise </w:t>
      </w:r>
      <w:r w:rsidR="00946B38" w:rsidRPr="00D95920">
        <w:rPr>
          <w:rFonts w:ascii="Roboto Condensed" w:hAnsi="Roboto Condensed"/>
          <w:sz w:val="22"/>
          <w:szCs w:val="22"/>
        </w:rPr>
        <w:t xml:space="preserve">him/her </w:t>
      </w:r>
      <w:r w:rsidRPr="00D95920" w:rsidDel="00635955">
        <w:rPr>
          <w:rFonts w:ascii="Roboto Condensed" w:hAnsi="Roboto Condensed"/>
          <w:sz w:val="22"/>
          <w:szCs w:val="22"/>
        </w:rPr>
        <w:t xml:space="preserve">of the reasons why the proposal has not been </w:t>
      </w:r>
      <w:r w:rsidR="00946B38" w:rsidRPr="00D95920">
        <w:rPr>
          <w:rFonts w:ascii="Roboto Condensed" w:hAnsi="Roboto Condensed"/>
          <w:sz w:val="22"/>
          <w:szCs w:val="22"/>
        </w:rPr>
        <w:t xml:space="preserve">found eligible </w:t>
      </w:r>
      <w:r w:rsidRPr="00D95920" w:rsidDel="00635955">
        <w:rPr>
          <w:rFonts w:ascii="Roboto Condensed" w:hAnsi="Roboto Condensed"/>
          <w:sz w:val="22"/>
          <w:szCs w:val="22"/>
        </w:rPr>
        <w:t xml:space="preserve">in a </w:t>
      </w:r>
      <w:r w:rsidRPr="00D95920">
        <w:rPr>
          <w:rFonts w:ascii="Roboto Condensed" w:hAnsi="Roboto Condensed"/>
          <w:sz w:val="22"/>
          <w:szCs w:val="22"/>
        </w:rPr>
        <w:t>verbal</w:t>
      </w:r>
      <w:r w:rsidRPr="00D95920" w:rsidDel="00635955">
        <w:rPr>
          <w:rFonts w:ascii="Roboto Condensed" w:hAnsi="Roboto Condensed"/>
          <w:sz w:val="22"/>
          <w:szCs w:val="22"/>
        </w:rPr>
        <w:t xml:space="preserve"> debriefing. </w:t>
      </w:r>
    </w:p>
    <w:p w14:paraId="1BF00419" w14:textId="77777777" w:rsidR="00AD5267" w:rsidRPr="00AD5267" w:rsidRDefault="00AD5267" w:rsidP="00AD5267">
      <w:pPr>
        <w:spacing w:line="240" w:lineRule="auto"/>
        <w:jc w:val="both"/>
        <w:rPr>
          <w:rFonts w:ascii="Roboto Condensed" w:hAnsi="Roboto Condensed"/>
          <w:color w:val="000000"/>
          <w:sz w:val="22"/>
          <w:szCs w:val="22"/>
          <w:lang w:val="en-GB" w:eastAsia="en-GB"/>
        </w:rPr>
      </w:pPr>
    </w:p>
    <w:p w14:paraId="2A34DE3E" w14:textId="5EF34524" w:rsidR="00D95920" w:rsidRPr="00AD5267" w:rsidRDefault="00946B38" w:rsidP="00D95920">
      <w:pPr>
        <w:pStyle w:val="ListParagraph"/>
        <w:numPr>
          <w:ilvl w:val="0"/>
          <w:numId w:val="31"/>
        </w:numPr>
        <w:spacing w:line="240" w:lineRule="auto"/>
        <w:jc w:val="both"/>
        <w:rPr>
          <w:rFonts w:ascii="Roboto Condensed" w:hAnsi="Roboto Condensed"/>
          <w:color w:val="000000"/>
          <w:sz w:val="22"/>
          <w:szCs w:val="22"/>
          <w:lang w:val="en-GB" w:eastAsia="en-GB"/>
        </w:rPr>
      </w:pPr>
      <w:r w:rsidRPr="00D95920">
        <w:rPr>
          <w:rFonts w:ascii="Roboto Condensed" w:hAnsi="Roboto Condensed"/>
          <w:sz w:val="22"/>
          <w:szCs w:val="22"/>
        </w:rPr>
        <w:t>If the proposal has been found eligible</w:t>
      </w:r>
      <w:r w:rsidR="00E86CC3">
        <w:rPr>
          <w:rFonts w:ascii="Roboto Condensed" w:hAnsi="Roboto Condensed"/>
          <w:sz w:val="22"/>
          <w:szCs w:val="22"/>
        </w:rPr>
        <w:t xml:space="preserve"> by the Agency</w:t>
      </w:r>
      <w:r w:rsidRPr="00D95920">
        <w:rPr>
          <w:rFonts w:ascii="Roboto Condensed" w:hAnsi="Roboto Condensed"/>
          <w:sz w:val="22"/>
          <w:szCs w:val="22"/>
        </w:rPr>
        <w:t>, Verhaert will contact the applicant and organizes a kick-off meeting</w:t>
      </w:r>
      <w:r w:rsidR="009129A0">
        <w:rPr>
          <w:rFonts w:ascii="Roboto Condensed" w:hAnsi="Roboto Condensed"/>
          <w:sz w:val="22"/>
          <w:szCs w:val="22"/>
        </w:rPr>
        <w:t xml:space="preserve"> to officially start the study.</w:t>
      </w:r>
    </w:p>
    <w:p w14:paraId="35B05E9B" w14:textId="77777777" w:rsidR="00AD5267" w:rsidRPr="00AD5267" w:rsidRDefault="00AD5267" w:rsidP="00AD5267">
      <w:pPr>
        <w:spacing w:line="240" w:lineRule="auto"/>
        <w:jc w:val="both"/>
        <w:rPr>
          <w:rFonts w:ascii="Roboto Condensed" w:hAnsi="Roboto Condensed"/>
          <w:color w:val="000000"/>
          <w:sz w:val="22"/>
          <w:szCs w:val="22"/>
          <w:lang w:val="en-GB" w:eastAsia="en-GB"/>
        </w:rPr>
      </w:pPr>
    </w:p>
    <w:p w14:paraId="3F90C86A" w14:textId="7C58C3C0" w:rsidR="00D95920" w:rsidRPr="00AD5267" w:rsidRDefault="00946B38" w:rsidP="00D95920">
      <w:pPr>
        <w:pStyle w:val="ListParagraph"/>
        <w:numPr>
          <w:ilvl w:val="0"/>
          <w:numId w:val="31"/>
        </w:numPr>
        <w:spacing w:line="240" w:lineRule="auto"/>
        <w:jc w:val="both"/>
        <w:rPr>
          <w:rFonts w:ascii="Roboto Condensed" w:hAnsi="Roboto Condensed"/>
          <w:color w:val="000000"/>
          <w:sz w:val="22"/>
          <w:szCs w:val="22"/>
          <w:lang w:val="en-GB" w:eastAsia="en-GB"/>
        </w:rPr>
      </w:pPr>
      <w:r w:rsidRPr="00D95920">
        <w:rPr>
          <w:rFonts w:ascii="Roboto Condensed" w:hAnsi="Roboto Condensed"/>
          <w:sz w:val="22"/>
          <w:szCs w:val="22"/>
        </w:rPr>
        <w:t xml:space="preserve">During this Kick-off meeting expectations will be </w:t>
      </w:r>
      <w:r w:rsidR="007B02B7" w:rsidRPr="00D95920">
        <w:rPr>
          <w:rFonts w:ascii="Roboto Condensed" w:hAnsi="Roboto Condensed"/>
          <w:sz w:val="22"/>
          <w:szCs w:val="22"/>
        </w:rPr>
        <w:t xml:space="preserve">aligned based on the proposal and the Feasibility Study contract will be signed by both parties (Appendix II). </w:t>
      </w:r>
    </w:p>
    <w:p w14:paraId="745A9635" w14:textId="77777777" w:rsidR="00AD5267" w:rsidRPr="00AD5267" w:rsidRDefault="00AD5267" w:rsidP="00AD5267">
      <w:pPr>
        <w:spacing w:line="240" w:lineRule="auto"/>
        <w:jc w:val="both"/>
        <w:rPr>
          <w:rFonts w:ascii="Roboto Condensed" w:hAnsi="Roboto Condensed"/>
          <w:color w:val="000000"/>
          <w:sz w:val="22"/>
          <w:szCs w:val="22"/>
          <w:lang w:val="en-GB" w:eastAsia="en-GB"/>
        </w:rPr>
      </w:pPr>
    </w:p>
    <w:p w14:paraId="49FD2FCC" w14:textId="7752FB86" w:rsidR="00D95920" w:rsidRPr="00AD5267" w:rsidRDefault="007B02B7" w:rsidP="00D95920">
      <w:pPr>
        <w:pStyle w:val="ListParagraph"/>
        <w:numPr>
          <w:ilvl w:val="0"/>
          <w:numId w:val="31"/>
        </w:numPr>
        <w:spacing w:line="240" w:lineRule="auto"/>
        <w:jc w:val="both"/>
        <w:rPr>
          <w:rFonts w:ascii="Roboto Condensed" w:hAnsi="Roboto Condensed"/>
          <w:color w:val="000000"/>
          <w:sz w:val="22"/>
          <w:szCs w:val="22"/>
          <w:lang w:val="en-GB" w:eastAsia="en-GB"/>
        </w:rPr>
      </w:pPr>
      <w:r w:rsidRPr="00D95920">
        <w:rPr>
          <w:rFonts w:ascii="Roboto Condensed" w:hAnsi="Roboto Condensed"/>
          <w:sz w:val="22"/>
          <w:szCs w:val="22"/>
        </w:rPr>
        <w:t>The execution of the study will be executed by Verhaert and other relevant stakeholders that will impact the study.</w:t>
      </w:r>
    </w:p>
    <w:p w14:paraId="4588392B" w14:textId="77777777" w:rsidR="00AD5267" w:rsidRPr="00AD5267" w:rsidRDefault="00AD5267" w:rsidP="00AD5267">
      <w:pPr>
        <w:spacing w:line="240" w:lineRule="auto"/>
        <w:jc w:val="both"/>
        <w:rPr>
          <w:rFonts w:ascii="Roboto Condensed" w:hAnsi="Roboto Condensed"/>
          <w:color w:val="000000"/>
          <w:sz w:val="22"/>
          <w:szCs w:val="22"/>
          <w:lang w:val="en-GB" w:eastAsia="en-GB"/>
        </w:rPr>
      </w:pPr>
    </w:p>
    <w:p w14:paraId="71F76E47" w14:textId="0D351F44" w:rsidR="00950983" w:rsidRPr="00D95920" w:rsidRDefault="007B02B7" w:rsidP="00D95920">
      <w:pPr>
        <w:pStyle w:val="ListParagraph"/>
        <w:numPr>
          <w:ilvl w:val="0"/>
          <w:numId w:val="31"/>
        </w:numPr>
        <w:spacing w:line="240" w:lineRule="auto"/>
        <w:jc w:val="both"/>
        <w:rPr>
          <w:rFonts w:ascii="Roboto Condensed" w:hAnsi="Roboto Condensed"/>
          <w:color w:val="000000"/>
          <w:sz w:val="22"/>
          <w:szCs w:val="22"/>
          <w:lang w:val="en-GB" w:eastAsia="en-GB"/>
        </w:rPr>
      </w:pPr>
      <w:r w:rsidRPr="00D95920">
        <w:rPr>
          <w:rFonts w:ascii="Roboto Condensed" w:hAnsi="Roboto Condensed"/>
          <w:color w:val="000000"/>
          <w:sz w:val="22"/>
          <w:szCs w:val="22"/>
          <w:lang w:val="en-GB" w:eastAsia="en-GB"/>
        </w:rPr>
        <w:t>The final results of the study will be officially presented towards the applicant and the European Space Agency.</w:t>
      </w:r>
    </w:p>
    <w:p w14:paraId="0B5EBA5C" w14:textId="77777777" w:rsidR="00FC262B" w:rsidRPr="007B02B7" w:rsidRDefault="00FC262B" w:rsidP="0044693D">
      <w:pPr>
        <w:jc w:val="both"/>
        <w:rPr>
          <w:rFonts w:ascii="Roboto Condensed" w:hAnsi="Roboto Condensed"/>
          <w:color w:val="000000"/>
          <w:sz w:val="22"/>
          <w:szCs w:val="22"/>
          <w:lang w:val="en-GB" w:eastAsia="en-GB"/>
        </w:rPr>
      </w:pPr>
    </w:p>
    <w:p w14:paraId="05D9D45E" w14:textId="78102D33" w:rsidR="00A54967" w:rsidRPr="007B02B7" w:rsidRDefault="00D95E31" w:rsidP="005C635B">
      <w:pPr>
        <w:pStyle w:val="ListParagraph"/>
        <w:numPr>
          <w:ilvl w:val="0"/>
          <w:numId w:val="14"/>
        </w:numPr>
        <w:spacing w:line="240" w:lineRule="auto"/>
        <w:ind w:left="426" w:hanging="426"/>
        <w:contextualSpacing w:val="0"/>
        <w:jc w:val="both"/>
        <w:rPr>
          <w:rFonts w:ascii="Roboto Condensed" w:hAnsi="Roboto Condensed"/>
          <w:sz w:val="22"/>
          <w:szCs w:val="22"/>
          <w:lang w:val="en-GB" w:eastAsia="en-GB"/>
        </w:rPr>
      </w:pPr>
      <w:r w:rsidRPr="007B02B7">
        <w:rPr>
          <w:rFonts w:ascii="Roboto Condensed" w:hAnsi="Roboto Condensed"/>
          <w:sz w:val="22"/>
          <w:szCs w:val="22"/>
          <w:lang w:val="en-GB"/>
        </w:rPr>
        <w:t>Any questions</w:t>
      </w:r>
      <w:r w:rsidR="005C635B" w:rsidRPr="007B02B7">
        <w:rPr>
          <w:rFonts w:ascii="Roboto Condensed" w:hAnsi="Roboto Condensed"/>
          <w:sz w:val="22"/>
          <w:szCs w:val="22"/>
          <w:lang w:val="en-GB"/>
        </w:rPr>
        <w:t xml:space="preserve"> </w:t>
      </w:r>
      <w:r w:rsidRPr="007B02B7">
        <w:rPr>
          <w:rFonts w:ascii="Roboto Condensed" w:hAnsi="Roboto Condensed"/>
          <w:sz w:val="22"/>
          <w:szCs w:val="22"/>
          <w:lang w:val="en-GB"/>
        </w:rPr>
        <w:t xml:space="preserve">relating to this </w:t>
      </w:r>
      <w:r w:rsidR="001E4A86" w:rsidRPr="007B02B7">
        <w:rPr>
          <w:rFonts w:ascii="Roboto Condensed" w:hAnsi="Roboto Condensed"/>
          <w:sz w:val="22"/>
          <w:szCs w:val="22"/>
          <w:lang w:val="en-GB"/>
        </w:rPr>
        <w:t xml:space="preserve">process </w:t>
      </w:r>
      <w:r w:rsidR="00E86CC3">
        <w:rPr>
          <w:rFonts w:ascii="Roboto Condensed" w:hAnsi="Roboto Condensed"/>
          <w:sz w:val="22"/>
          <w:szCs w:val="22"/>
          <w:lang w:val="en-GB"/>
        </w:rPr>
        <w:t xml:space="preserve">of </w:t>
      </w:r>
      <w:r w:rsidR="00AD5267">
        <w:rPr>
          <w:rFonts w:ascii="Roboto Condensed" w:hAnsi="Roboto Condensed"/>
          <w:sz w:val="22"/>
          <w:szCs w:val="22"/>
          <w:lang w:val="en-GB"/>
        </w:rPr>
        <w:t>idea</w:t>
      </w:r>
      <w:r w:rsidR="00E86CC3">
        <w:rPr>
          <w:rFonts w:ascii="Roboto Condensed" w:hAnsi="Roboto Condensed"/>
          <w:sz w:val="22"/>
          <w:szCs w:val="22"/>
          <w:lang w:val="en-GB"/>
        </w:rPr>
        <w:t xml:space="preserve">-validation </w:t>
      </w:r>
      <w:r w:rsidRPr="007B02B7">
        <w:rPr>
          <w:rFonts w:ascii="Roboto Condensed" w:hAnsi="Roboto Condensed"/>
          <w:sz w:val="22"/>
          <w:szCs w:val="22"/>
          <w:lang w:val="en-GB"/>
        </w:rPr>
        <w:t>(clarifications and/or extensions requests) shall be made exclusively via</w:t>
      </w:r>
      <w:r w:rsidR="00E65478" w:rsidRPr="007B02B7">
        <w:rPr>
          <w:rFonts w:ascii="Roboto Condensed" w:hAnsi="Roboto Condensed"/>
          <w:sz w:val="22"/>
          <w:szCs w:val="22"/>
          <w:lang w:val="en-GB"/>
        </w:rPr>
        <w:t xml:space="preserve"> </w:t>
      </w:r>
      <w:r w:rsidR="005C635B" w:rsidRPr="007B02B7">
        <w:rPr>
          <w:rFonts w:ascii="Roboto Condensed" w:hAnsi="Roboto Condensed"/>
          <w:sz w:val="22"/>
          <w:szCs w:val="22"/>
          <w:lang w:val="en-GB"/>
        </w:rPr>
        <w:t xml:space="preserve">Verhaert New Products and Services via the National broker Luisa Leroy via </w:t>
      </w:r>
      <w:hyperlink r:id="rId12" w:history="1">
        <w:r w:rsidR="005C635B" w:rsidRPr="007B02B7">
          <w:rPr>
            <w:rStyle w:val="Hyperlink"/>
            <w:rFonts w:ascii="Roboto Condensed" w:hAnsi="Roboto Condensed"/>
            <w:sz w:val="22"/>
            <w:szCs w:val="22"/>
            <w:lang w:val="en-GB"/>
          </w:rPr>
          <w:t>Luisa.Leroy@verhaert.com</w:t>
        </w:r>
      </w:hyperlink>
      <w:r w:rsidR="005C635B" w:rsidRPr="007B02B7">
        <w:rPr>
          <w:rFonts w:ascii="Roboto Condensed" w:hAnsi="Roboto Condensed"/>
          <w:sz w:val="22"/>
          <w:szCs w:val="22"/>
          <w:lang w:val="en-GB"/>
        </w:rPr>
        <w:t xml:space="preserve"> </w:t>
      </w:r>
      <w:r w:rsidR="00E65478" w:rsidRPr="007B02B7">
        <w:rPr>
          <w:rFonts w:ascii="Roboto Condensed" w:hAnsi="Roboto Condensed"/>
          <w:sz w:val="22"/>
          <w:szCs w:val="22"/>
          <w:lang w:val="en-GB"/>
        </w:rPr>
        <w:t>.</w:t>
      </w:r>
    </w:p>
    <w:p w14:paraId="08387500" w14:textId="77777777" w:rsidR="00E65478" w:rsidRPr="007B02B7" w:rsidRDefault="00E65478" w:rsidP="00E65478">
      <w:pPr>
        <w:spacing w:line="240" w:lineRule="auto"/>
        <w:jc w:val="both"/>
        <w:rPr>
          <w:rFonts w:ascii="Roboto Condensed" w:hAnsi="Roboto Condensed"/>
          <w:sz w:val="22"/>
          <w:szCs w:val="22"/>
          <w:lang w:val="en-GB" w:eastAsia="en-GB"/>
        </w:rPr>
      </w:pPr>
    </w:p>
    <w:p w14:paraId="6CE986FD" w14:textId="77777777" w:rsidR="00907F19" w:rsidRPr="007B02B7" w:rsidRDefault="00907F19" w:rsidP="008821F4">
      <w:pPr>
        <w:jc w:val="both"/>
        <w:rPr>
          <w:rFonts w:ascii="Roboto Condensed" w:hAnsi="Roboto Condensed"/>
          <w:color w:val="000000" w:themeColor="text1"/>
          <w:sz w:val="22"/>
          <w:szCs w:val="22"/>
          <w:lang w:val="en-GB" w:eastAsia="en-GB"/>
        </w:rPr>
      </w:pPr>
    </w:p>
    <w:p w14:paraId="4821008C" w14:textId="77777777" w:rsidR="00251AE1" w:rsidRPr="007B02B7" w:rsidRDefault="00251AE1" w:rsidP="0044693D">
      <w:pPr>
        <w:jc w:val="both"/>
        <w:rPr>
          <w:rFonts w:ascii="Roboto Condensed" w:hAnsi="Roboto Condensed"/>
          <w:sz w:val="22"/>
          <w:szCs w:val="22"/>
          <w:lang w:val="en-GB" w:eastAsia="en-GB"/>
        </w:rPr>
      </w:pPr>
    </w:p>
    <w:p w14:paraId="7A55E501" w14:textId="77777777" w:rsidR="00DA4C65" w:rsidRPr="007B02B7" w:rsidRDefault="00DA4C65" w:rsidP="00DA4C65">
      <w:pPr>
        <w:jc w:val="both"/>
        <w:rPr>
          <w:rFonts w:ascii="Roboto Condensed" w:hAnsi="Roboto Condensed"/>
          <w:sz w:val="22"/>
          <w:szCs w:val="22"/>
          <w:lang w:val="en-GB" w:eastAsia="en-GB"/>
        </w:rPr>
      </w:pPr>
      <w:r w:rsidRPr="007B02B7">
        <w:rPr>
          <w:rFonts w:ascii="Roboto Condensed" w:hAnsi="Roboto Condensed"/>
          <w:sz w:val="22"/>
          <w:szCs w:val="22"/>
          <w:lang w:val="en-GB" w:eastAsia="en-GB"/>
        </w:rPr>
        <w:t>Yours faithfully,</w:t>
      </w:r>
    </w:p>
    <w:p w14:paraId="4C3F565E" w14:textId="77777777" w:rsidR="00DA4C65" w:rsidRPr="007B02B7" w:rsidRDefault="00DA4C65" w:rsidP="00DA4C65">
      <w:pPr>
        <w:jc w:val="both"/>
        <w:rPr>
          <w:rFonts w:ascii="Roboto Condensed" w:hAnsi="Roboto Condensed"/>
          <w:b/>
          <w:color w:val="0070C0"/>
          <w:sz w:val="22"/>
          <w:szCs w:val="22"/>
          <w:lang w:val="en-GB" w:eastAsia="en-GB"/>
        </w:rPr>
      </w:pPr>
    </w:p>
    <w:p w14:paraId="34E1297E" w14:textId="77777777" w:rsidR="00DA4C65" w:rsidRPr="007B02B7" w:rsidRDefault="00DA4C65" w:rsidP="00DA4C65">
      <w:pPr>
        <w:jc w:val="both"/>
        <w:rPr>
          <w:rFonts w:ascii="Roboto Condensed" w:hAnsi="Roboto Condensed"/>
          <w:b/>
          <w:color w:val="0070C0"/>
          <w:sz w:val="22"/>
          <w:szCs w:val="22"/>
          <w:lang w:val="en-GB" w:eastAsia="en-GB"/>
        </w:rPr>
      </w:pPr>
    </w:p>
    <w:p w14:paraId="3D019C58" w14:textId="77777777" w:rsidR="00DA4C65" w:rsidRPr="007B02B7" w:rsidRDefault="00DA4C65" w:rsidP="00DA4C65">
      <w:pPr>
        <w:jc w:val="both"/>
        <w:rPr>
          <w:rFonts w:ascii="Roboto Condensed" w:hAnsi="Roboto Condensed"/>
          <w:b/>
          <w:color w:val="0070C0"/>
          <w:sz w:val="22"/>
          <w:szCs w:val="22"/>
          <w:lang w:val="en-GB" w:eastAsia="en-GB"/>
        </w:rPr>
      </w:pPr>
    </w:p>
    <w:p w14:paraId="36824352" w14:textId="4EC1EB92" w:rsidR="00483EAB" w:rsidRPr="007B02B7" w:rsidRDefault="00E65478" w:rsidP="00DA4C65">
      <w:pPr>
        <w:jc w:val="both"/>
        <w:rPr>
          <w:rFonts w:ascii="Roboto Condensed" w:hAnsi="Roboto Condensed"/>
          <w:sz w:val="22"/>
          <w:szCs w:val="22"/>
          <w:lang w:val="en-GB"/>
        </w:rPr>
      </w:pPr>
      <w:bookmarkStart w:id="0" w:name="_Hlk59184476"/>
      <w:r w:rsidRPr="007B02B7">
        <w:rPr>
          <w:rFonts w:ascii="Roboto Condensed" w:hAnsi="Roboto Condensed"/>
          <w:sz w:val="22"/>
          <w:szCs w:val="22"/>
          <w:lang w:val="en-GB"/>
        </w:rPr>
        <w:t>[Signatory]</w:t>
      </w:r>
      <w:bookmarkEnd w:id="0"/>
    </w:p>
    <w:sectPr w:rsidR="00483EAB" w:rsidRPr="007B02B7" w:rsidSect="00642057">
      <w:headerReference w:type="even" r:id="rId13"/>
      <w:headerReference w:type="default" r:id="rId14"/>
      <w:footerReference w:type="even" r:id="rId15"/>
      <w:footerReference w:type="default" r:id="rId16"/>
      <w:headerReference w:type="first" r:id="rId17"/>
      <w:footerReference w:type="first" r:id="rId18"/>
      <w:pgSz w:w="11907" w:h="16840" w:code="9"/>
      <w:pgMar w:top="2093" w:right="1106" w:bottom="1701" w:left="1134" w:header="771" w:footer="7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023E38" w14:textId="77777777" w:rsidR="00654380" w:rsidRDefault="00654380">
      <w:r>
        <w:separator/>
      </w:r>
    </w:p>
    <w:p w14:paraId="1E199475" w14:textId="77777777" w:rsidR="00654380" w:rsidRDefault="00654380"/>
  </w:endnote>
  <w:endnote w:type="continuationSeparator" w:id="0">
    <w:p w14:paraId="62C1CC6C" w14:textId="77777777" w:rsidR="00654380" w:rsidRDefault="00654380">
      <w:r>
        <w:continuationSeparator/>
      </w:r>
    </w:p>
    <w:p w14:paraId="3FCC375B" w14:textId="77777777" w:rsidR="00654380" w:rsidRDefault="006543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12C80BF-7D4F-4E8C-8722-1FD9D90E5F50}"/>
    <w:embedBold r:id="rId2" w:fontKey="{C7903E23-3F3F-4933-AE50-D1E46CB0B6A6}"/>
    <w:embedItalic r:id="rId3" w:fontKey="{0186F30E-7FBE-460E-9399-C81DB3250852}"/>
    <w:embedBoldItalic r:id="rId4" w:fontKey="{ABBD1146-204B-407F-938D-B29490EF41B8}"/>
  </w:font>
  <w:font w:name="NotesStyle-BoldTf">
    <w:altName w:val="Calibri"/>
    <w:charset w:val="4D"/>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NotesEsa">
    <w:altName w:val="Calibri"/>
    <w:panose1 w:val="00000000000000000000"/>
    <w:charset w:val="00"/>
    <w:family w:val="modern"/>
    <w:notTrueType/>
    <w:pitch w:val="variable"/>
    <w:sig w:usb0="800000EF" w:usb1="4000206A" w:usb2="00000000" w:usb3="00000000" w:csb0="00000093" w:csb1="00000000"/>
  </w:font>
  <w:font w:name="Roboto Condensed">
    <w:panose1 w:val="02000000000000000000"/>
    <w:charset w:val="00"/>
    <w:family w:val="auto"/>
    <w:pitch w:val="variable"/>
    <w:sig w:usb0="E00002FF" w:usb1="5000205B" w:usb2="00000020" w:usb3="00000000" w:csb0="0000019F" w:csb1="00000000"/>
    <w:embedRegular r:id="rId5" w:fontKey="{FCE7390F-F7A0-4A8E-A3C3-F2E092EB446B}"/>
    <w:embedBold r:id="rId6" w:fontKey="{6315BEB6-4EE4-41F8-8271-93E2D2AD4D6E}"/>
    <w:embedItalic r:id="rId7" w:fontKey="{01ECA4BA-32BC-41E1-BEC9-ADD0D8072AA7}"/>
    <w:embedBoldItalic r:id="rId8" w:fontKey="{516E9122-32CC-441F-B1C7-5D27E2617F28}"/>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63AC4" w14:textId="1E4D9198" w:rsidR="004D167E" w:rsidRPr="006E7417" w:rsidRDefault="004D167E" w:rsidP="006E7417">
    <w:pPr>
      <w:pStyle w:val="Footer"/>
    </w:pPr>
    <w:r w:rsidRPr="006E7417">
      <w:fldChar w:fldCharType="begin"/>
    </w:r>
    <w:r w:rsidRPr="006E7417">
      <w:instrText xml:space="preserve">PAGE  </w:instrText>
    </w:r>
    <w:r w:rsidRPr="006E7417">
      <w:fldChar w:fldCharType="separate"/>
    </w:r>
    <w:r w:rsidR="00D13132">
      <w:t>10</w:t>
    </w:r>
    <w:r w:rsidRPr="006E7417">
      <w:fldChar w:fldCharType="end"/>
    </w:r>
  </w:p>
  <w:p w14:paraId="6E99389B" w14:textId="77777777" w:rsidR="004D167E" w:rsidRPr="006E7417" w:rsidRDefault="004D167E" w:rsidP="006E7417">
    <w:pPr>
      <w:pStyle w:val="Footer"/>
    </w:pPr>
  </w:p>
  <w:p w14:paraId="071D967C" w14:textId="77777777" w:rsidR="004D167E" w:rsidRPr="006E7417" w:rsidRDefault="004D167E" w:rsidP="006E74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838EE" w14:textId="7538C090" w:rsidR="004D167E" w:rsidRPr="00241B51" w:rsidRDefault="007D40DA" w:rsidP="00641796">
    <w:pPr>
      <w:pStyle w:val="Footer"/>
      <w:jc w:val="center"/>
      <w:rPr>
        <w:rFonts w:ascii="Roboto Condensed" w:hAnsi="Roboto Condensed"/>
        <w:i/>
        <w:szCs w:val="16"/>
        <w:lang w:val="pt-BR"/>
      </w:rPr>
    </w:pPr>
    <w:r>
      <w:rPr>
        <w:rFonts w:ascii="Roboto Condensed" w:hAnsi="Roboto Condensed"/>
        <w:i/>
        <w:szCs w:val="16"/>
        <w:lang w:val="pt-BR"/>
      </w:rPr>
      <w:t xml:space="preserve">Invitation and </w:t>
    </w:r>
    <w:r w:rsidR="007269E8">
      <w:rPr>
        <w:rFonts w:ascii="Roboto Condensed" w:hAnsi="Roboto Condensed"/>
        <w:i/>
        <w:szCs w:val="16"/>
        <w:lang w:val="pt-BR"/>
      </w:rPr>
      <w:t xml:space="preserve">Application Process </w:t>
    </w:r>
  </w:p>
  <w:p w14:paraId="28FD0AE8" w14:textId="3A78A4F6" w:rsidR="00FB70B3" w:rsidRPr="00241B51" w:rsidRDefault="00241B51" w:rsidP="00641796">
    <w:pPr>
      <w:pStyle w:val="Footer"/>
      <w:jc w:val="center"/>
      <w:rPr>
        <w:rFonts w:ascii="Roboto Condensed" w:hAnsi="Roboto Condensed"/>
        <w:i/>
        <w:szCs w:val="16"/>
        <w:lang w:val="pt-BR"/>
      </w:rPr>
    </w:pPr>
    <w:r w:rsidRPr="00241B51">
      <w:rPr>
        <w:rFonts w:ascii="Roboto Condensed" w:hAnsi="Roboto Condensed"/>
        <w:i/>
        <w:szCs w:val="16"/>
        <w:lang w:val="pt-BR"/>
      </w:rPr>
      <w:t>VERHAERT</w:t>
    </w:r>
  </w:p>
  <w:p w14:paraId="0E983748" w14:textId="0B0A0573" w:rsidR="004D167E" w:rsidRPr="00241B51" w:rsidRDefault="00642057" w:rsidP="00642057">
    <w:pPr>
      <w:pStyle w:val="Footer"/>
      <w:tabs>
        <w:tab w:val="left" w:pos="3339"/>
        <w:tab w:val="center" w:pos="4833"/>
      </w:tabs>
      <w:rPr>
        <w:rFonts w:ascii="Roboto Condensed" w:hAnsi="Roboto Condensed"/>
        <w:i/>
        <w:lang w:val="pt-BR"/>
      </w:rPr>
    </w:pPr>
    <w:r w:rsidRPr="00241B51">
      <w:rPr>
        <w:rFonts w:ascii="Roboto Condensed" w:hAnsi="Roboto Condensed"/>
        <w:i/>
        <w:szCs w:val="16"/>
        <w:lang w:val="pt-BR"/>
      </w:rPr>
      <w:tab/>
    </w:r>
    <w:r w:rsidRPr="00241B51">
      <w:rPr>
        <w:rFonts w:ascii="Roboto Condensed" w:hAnsi="Roboto Condensed"/>
        <w:i/>
        <w:szCs w:val="16"/>
        <w:lang w:val="pt-BR"/>
      </w:rPr>
      <w:tab/>
    </w:r>
    <w:r w:rsidRPr="00241B51">
      <w:rPr>
        <w:rFonts w:ascii="Roboto Condensed" w:hAnsi="Roboto Condensed"/>
        <w:i/>
        <w:szCs w:val="16"/>
        <w:lang w:val="pt-BR"/>
      </w:rPr>
      <w:tab/>
    </w:r>
    <w:r w:rsidR="004D167E" w:rsidRPr="00241B51">
      <w:rPr>
        <w:rFonts w:ascii="Roboto Condensed" w:hAnsi="Roboto Condensed"/>
        <w:i/>
        <w:szCs w:val="16"/>
        <w:lang w:val="pt-BR"/>
      </w:rPr>
      <w:t xml:space="preserve">Page </w:t>
    </w:r>
    <w:r w:rsidR="004D167E" w:rsidRPr="00241B51">
      <w:rPr>
        <w:rFonts w:ascii="Roboto Condensed" w:hAnsi="Roboto Condensed"/>
        <w:i/>
        <w:szCs w:val="16"/>
      </w:rPr>
      <w:fldChar w:fldCharType="begin"/>
    </w:r>
    <w:r w:rsidR="004D167E" w:rsidRPr="00241B51">
      <w:rPr>
        <w:rFonts w:ascii="Roboto Condensed" w:hAnsi="Roboto Condensed"/>
        <w:i/>
        <w:szCs w:val="16"/>
        <w:lang w:val="pt-BR"/>
      </w:rPr>
      <w:instrText xml:space="preserve">PAGE  </w:instrText>
    </w:r>
    <w:r w:rsidR="004D167E" w:rsidRPr="00241B51">
      <w:rPr>
        <w:rFonts w:ascii="Roboto Condensed" w:hAnsi="Roboto Condensed"/>
        <w:i/>
        <w:szCs w:val="16"/>
      </w:rPr>
      <w:fldChar w:fldCharType="separate"/>
    </w:r>
    <w:r w:rsidR="007A0A70" w:rsidRPr="00241B51">
      <w:rPr>
        <w:rFonts w:ascii="Roboto Condensed" w:hAnsi="Roboto Condensed"/>
        <w:i/>
        <w:szCs w:val="16"/>
        <w:lang w:val="pt-BR"/>
      </w:rPr>
      <w:t>10</w:t>
    </w:r>
    <w:r w:rsidR="004D167E" w:rsidRPr="00241B51">
      <w:rPr>
        <w:rFonts w:ascii="Roboto Condensed" w:hAnsi="Roboto Condensed"/>
        <w:i/>
        <w:szCs w:val="16"/>
      </w:rPr>
      <w:fldChar w:fldCharType="end"/>
    </w:r>
    <w:r w:rsidR="004D167E" w:rsidRPr="00241B51">
      <w:rPr>
        <w:rFonts w:ascii="Roboto Condensed" w:hAnsi="Roboto Condensed"/>
        <w:i/>
        <w:szCs w:val="16"/>
        <w:lang w:val="pt-BR"/>
      </w:rPr>
      <w:t>/</w:t>
    </w:r>
    <w:r w:rsidR="004D167E" w:rsidRPr="00241B51">
      <w:rPr>
        <w:rFonts w:ascii="Roboto Condensed" w:hAnsi="Roboto Condensed"/>
        <w:i/>
        <w:szCs w:val="16"/>
      </w:rPr>
      <w:fldChar w:fldCharType="begin"/>
    </w:r>
    <w:r w:rsidR="004D167E" w:rsidRPr="00241B51">
      <w:rPr>
        <w:rFonts w:ascii="Roboto Condensed" w:hAnsi="Roboto Condensed"/>
        <w:i/>
        <w:szCs w:val="16"/>
        <w:lang w:val="pt-BR"/>
      </w:rPr>
      <w:instrText xml:space="preserve"> NUMPAGES </w:instrText>
    </w:r>
    <w:r w:rsidR="004D167E" w:rsidRPr="00241B51">
      <w:rPr>
        <w:rFonts w:ascii="Roboto Condensed" w:hAnsi="Roboto Condensed"/>
        <w:i/>
        <w:szCs w:val="16"/>
      </w:rPr>
      <w:fldChar w:fldCharType="separate"/>
    </w:r>
    <w:r w:rsidR="007A0A70" w:rsidRPr="00241B51">
      <w:rPr>
        <w:rFonts w:ascii="Roboto Condensed" w:hAnsi="Roboto Condensed"/>
        <w:i/>
        <w:szCs w:val="16"/>
        <w:lang w:val="pt-BR"/>
      </w:rPr>
      <w:t>10</w:t>
    </w:r>
    <w:r w:rsidR="004D167E" w:rsidRPr="00241B51">
      <w:rPr>
        <w:rFonts w:ascii="Roboto Condensed" w:hAnsi="Roboto Condensed"/>
        <w:i/>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A3251" w14:textId="77777777" w:rsidR="004D167E" w:rsidRPr="008414A1" w:rsidRDefault="00FB70B3" w:rsidP="00641796">
    <w:pPr>
      <w:pStyle w:val="Footer"/>
      <w:jc w:val="center"/>
      <w:rPr>
        <w:i/>
        <w:szCs w:val="16"/>
      </w:rPr>
    </w:pPr>
    <w:r w:rsidRPr="008414A1">
      <w:rPr>
        <w:i/>
        <w:szCs w:val="16"/>
      </w:rPr>
      <w:t>Cover Letter</w:t>
    </w:r>
  </w:p>
  <w:p w14:paraId="6E193B0B" w14:textId="626AB253" w:rsidR="00FB70B3" w:rsidRPr="008414A1" w:rsidRDefault="00FB70B3" w:rsidP="00641796">
    <w:pPr>
      <w:pStyle w:val="Footer"/>
      <w:jc w:val="center"/>
      <w:rPr>
        <w:i/>
        <w:szCs w:val="16"/>
      </w:rPr>
    </w:pPr>
    <w:r w:rsidRPr="00FB70B3">
      <w:rPr>
        <w:i/>
        <w:szCs w:val="16"/>
      </w:rPr>
      <w:fldChar w:fldCharType="begin"/>
    </w:r>
    <w:r w:rsidRPr="00FB70B3">
      <w:rPr>
        <w:i/>
        <w:szCs w:val="16"/>
      </w:rPr>
      <w:instrText xml:space="preserve"> DOCPROPERTY  "Subject" \* MERGEFORMAT </w:instrText>
    </w:r>
    <w:r w:rsidRPr="00FB70B3">
      <w:rPr>
        <w:i/>
        <w:szCs w:val="16"/>
      </w:rPr>
      <w:fldChar w:fldCharType="separate"/>
    </w:r>
    <w:r w:rsidR="00D13132">
      <w:rPr>
        <w:i/>
        <w:szCs w:val="16"/>
      </w:rPr>
      <w:t>EXPRO Cover Letter - Open Competition</w:t>
    </w:r>
    <w:r w:rsidRPr="00FB70B3">
      <w:rPr>
        <w:i/>
        <w:szCs w:val="16"/>
      </w:rPr>
      <w:fldChar w:fldCharType="end"/>
    </w:r>
  </w:p>
  <w:p w14:paraId="58FB0B4F" w14:textId="561232E6" w:rsidR="004D167E" w:rsidRPr="00FB70B3" w:rsidRDefault="004D167E" w:rsidP="00FB70B3">
    <w:pPr>
      <w:pStyle w:val="Footer"/>
      <w:jc w:val="center"/>
      <w:rPr>
        <w:i/>
        <w:szCs w:val="16"/>
      </w:rPr>
    </w:pPr>
    <w:r w:rsidRPr="00FB70B3">
      <w:rPr>
        <w:i/>
        <w:szCs w:val="16"/>
      </w:rPr>
      <w:t xml:space="preserve">Page </w:t>
    </w:r>
    <w:r w:rsidRPr="00FB70B3">
      <w:rPr>
        <w:i/>
        <w:szCs w:val="16"/>
      </w:rPr>
      <w:fldChar w:fldCharType="begin"/>
    </w:r>
    <w:r w:rsidRPr="00FB70B3">
      <w:rPr>
        <w:i/>
        <w:szCs w:val="16"/>
      </w:rPr>
      <w:instrText xml:space="preserve">PAGE  </w:instrText>
    </w:r>
    <w:r w:rsidRPr="00FB70B3">
      <w:rPr>
        <w:i/>
        <w:szCs w:val="16"/>
      </w:rPr>
      <w:fldChar w:fldCharType="separate"/>
    </w:r>
    <w:r w:rsidR="00D13132">
      <w:rPr>
        <w:i/>
        <w:szCs w:val="16"/>
      </w:rPr>
      <w:t>10</w:t>
    </w:r>
    <w:r w:rsidRPr="00FB70B3">
      <w:rPr>
        <w:i/>
        <w:szCs w:val="16"/>
      </w:rPr>
      <w:fldChar w:fldCharType="end"/>
    </w:r>
    <w:r w:rsidRPr="00FB70B3">
      <w:rPr>
        <w:i/>
        <w:szCs w:val="16"/>
      </w:rPr>
      <w:t>/</w:t>
    </w:r>
    <w:r w:rsidRPr="00FB70B3">
      <w:rPr>
        <w:i/>
        <w:szCs w:val="16"/>
      </w:rPr>
      <w:fldChar w:fldCharType="begin"/>
    </w:r>
    <w:r w:rsidRPr="00FB70B3">
      <w:rPr>
        <w:i/>
        <w:szCs w:val="16"/>
      </w:rPr>
      <w:instrText xml:space="preserve"> NUMPAGES </w:instrText>
    </w:r>
    <w:r w:rsidRPr="00FB70B3">
      <w:rPr>
        <w:i/>
        <w:szCs w:val="16"/>
      </w:rPr>
      <w:fldChar w:fldCharType="separate"/>
    </w:r>
    <w:r w:rsidR="00D13132">
      <w:rPr>
        <w:i/>
        <w:szCs w:val="16"/>
      </w:rPr>
      <w:t>10</w:t>
    </w:r>
    <w:r w:rsidRPr="00FB70B3">
      <w:rPr>
        <w:i/>
        <w:szCs w:val="16"/>
      </w:rPr>
      <w:fldChar w:fldCharType="end"/>
    </w:r>
    <w:r w:rsidRPr="006E7417">
      <w:rPr>
        <w:lang w:val="en-GB" w:eastAsia="en-GB"/>
      </w:rPr>
      <w:drawing>
        <wp:anchor distT="0" distB="0" distL="114300" distR="114300" simplePos="0" relativeHeight="251660288" behindDoc="0" locked="1" layoutInCell="1" allowOverlap="1" wp14:anchorId="644B8761" wp14:editId="40958ADA">
          <wp:simplePos x="0" y="0"/>
          <wp:positionH relativeFrom="margin">
            <wp:posOffset>4890135</wp:posOffset>
          </wp:positionH>
          <wp:positionV relativeFrom="page">
            <wp:posOffset>10160635</wp:posOffset>
          </wp:positionV>
          <wp:extent cx="1248410" cy="210820"/>
          <wp:effectExtent l="0" t="0" r="8890" b="0"/>
          <wp:wrapThrough wrapText="bothSides">
            <wp:wrapPolygon edited="0">
              <wp:start x="2637" y="0"/>
              <wp:lineTo x="0" y="9759"/>
              <wp:lineTo x="0" y="19518"/>
              <wp:lineTo x="330" y="19518"/>
              <wp:lineTo x="21424" y="19518"/>
              <wp:lineTo x="21424" y="0"/>
              <wp:lineTo x="17469" y="0"/>
              <wp:lineTo x="2637" y="0"/>
            </wp:wrapPolygon>
          </wp:wrapThrough>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ESA_sign_wor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8410" cy="2108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63A9EF" w14:textId="77777777" w:rsidR="00654380" w:rsidRDefault="00654380">
      <w:r>
        <w:separator/>
      </w:r>
    </w:p>
    <w:p w14:paraId="3C7B216C" w14:textId="77777777" w:rsidR="00654380" w:rsidRDefault="00654380"/>
  </w:footnote>
  <w:footnote w:type="continuationSeparator" w:id="0">
    <w:p w14:paraId="460A6370" w14:textId="77777777" w:rsidR="00654380" w:rsidRDefault="00654380">
      <w:r>
        <w:continuationSeparator/>
      </w:r>
    </w:p>
    <w:p w14:paraId="179599FB" w14:textId="77777777" w:rsidR="00654380" w:rsidRDefault="006543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27C16" w14:textId="35079C23" w:rsidR="004D167E" w:rsidRDefault="004D167E" w:rsidP="006E7417">
    <w:pPr>
      <w:pStyle w:val="Classification"/>
      <w:rPr>
        <w:rStyle w:val="PageNumber"/>
      </w:rPr>
    </w:pPr>
    <w:r>
      <w:rPr>
        <w:rStyle w:val="PageNumber"/>
      </w:rPr>
      <w:fldChar w:fldCharType="begin"/>
    </w:r>
    <w:r>
      <w:rPr>
        <w:rStyle w:val="PageNumber"/>
      </w:rPr>
      <w:instrText xml:space="preserve">PAGE  </w:instrText>
    </w:r>
    <w:r>
      <w:rPr>
        <w:rStyle w:val="PageNumber"/>
      </w:rPr>
      <w:fldChar w:fldCharType="separate"/>
    </w:r>
    <w:r w:rsidR="00D13132">
      <w:rPr>
        <w:rStyle w:val="PageNumber"/>
        <w:noProof/>
      </w:rPr>
      <w:t>10</w:t>
    </w:r>
    <w:r>
      <w:rPr>
        <w:rStyle w:val="PageNumber"/>
      </w:rPr>
      <w:fldChar w:fldCharType="end"/>
    </w:r>
  </w:p>
  <w:p w14:paraId="42FF2C83" w14:textId="77777777" w:rsidR="004D167E" w:rsidRDefault="004D167E" w:rsidP="006E7417">
    <w:pPr>
      <w:pStyle w:val="Classification"/>
    </w:pPr>
  </w:p>
  <w:p w14:paraId="525B733B" w14:textId="77777777" w:rsidR="004D167E" w:rsidRDefault="004D167E" w:rsidP="006E7417">
    <w:pPr>
      <w:pStyle w:val="Classificatio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CF565" w14:textId="07727396" w:rsidR="0017742B" w:rsidRDefault="009C00C1" w:rsidP="00B04FF7">
    <w:pPr>
      <w:pStyle w:val="ESA-Logo"/>
      <w:rPr>
        <w:sz w:val="2"/>
        <w:szCs w:val="2"/>
        <w:lang w:eastAsia="it-IT"/>
      </w:rPr>
    </w:pPr>
    <w:r w:rsidRPr="009C00C1">
      <w:rPr>
        <w:noProof/>
        <w:sz w:val="2"/>
        <w:szCs w:val="2"/>
        <w:lang w:eastAsia="it-IT"/>
      </w:rPr>
      <w:drawing>
        <wp:anchor distT="0" distB="0" distL="114300" distR="114300" simplePos="0" relativeHeight="251662336" behindDoc="0" locked="0" layoutInCell="1" allowOverlap="1" wp14:anchorId="66CA91B4" wp14:editId="36E41D47">
          <wp:simplePos x="0" y="0"/>
          <wp:positionH relativeFrom="margin">
            <wp:align>left</wp:align>
          </wp:positionH>
          <wp:positionV relativeFrom="margin">
            <wp:posOffset>-785004</wp:posOffset>
          </wp:positionV>
          <wp:extent cx="2009775" cy="3632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54922" cy="371778"/>
                  </a:xfrm>
                  <a:prstGeom prst="rect">
                    <a:avLst/>
                  </a:prstGeom>
                </pic:spPr>
              </pic:pic>
            </a:graphicData>
          </a:graphic>
          <wp14:sizeRelH relativeFrom="margin">
            <wp14:pctWidth>0</wp14:pctWidth>
          </wp14:sizeRelH>
          <wp14:sizeRelV relativeFrom="margin">
            <wp14:pctHeight>0</wp14:pctHeight>
          </wp14:sizeRelV>
        </wp:anchor>
      </w:drawing>
    </w:r>
    <w:r w:rsidR="00126519" w:rsidRPr="00126519">
      <w:rPr>
        <w:noProof/>
      </w:rPr>
      <w:drawing>
        <wp:anchor distT="0" distB="0" distL="114300" distR="114300" simplePos="0" relativeHeight="251661312" behindDoc="0" locked="0" layoutInCell="1" allowOverlap="1" wp14:anchorId="2E6E0D19" wp14:editId="73A45C1A">
          <wp:simplePos x="0" y="0"/>
          <wp:positionH relativeFrom="margin">
            <wp:align>right</wp:align>
          </wp:positionH>
          <wp:positionV relativeFrom="margin">
            <wp:posOffset>-838200</wp:posOffset>
          </wp:positionV>
          <wp:extent cx="866775" cy="735330"/>
          <wp:effectExtent l="0" t="0" r="952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t="14815" r="14140" b="12346"/>
                  <a:stretch/>
                </pic:blipFill>
                <pic:spPr bwMode="auto">
                  <a:xfrm>
                    <a:off x="0" y="0"/>
                    <a:ext cx="866886" cy="7354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B9EF4D7" w14:textId="5A46678E" w:rsidR="0017742B" w:rsidRDefault="0017742B" w:rsidP="00B04FF7">
    <w:pPr>
      <w:pStyle w:val="ESA-Logo"/>
      <w:rPr>
        <w:sz w:val="2"/>
        <w:szCs w:val="2"/>
        <w:lang w:eastAsia="it-IT"/>
      </w:rPr>
    </w:pPr>
  </w:p>
  <w:p w14:paraId="0C23AB15" w14:textId="61818175" w:rsidR="0017742B" w:rsidRDefault="0017742B" w:rsidP="00B04FF7">
    <w:pPr>
      <w:pStyle w:val="ESA-Logo"/>
      <w:rPr>
        <w:sz w:val="2"/>
        <w:szCs w:val="2"/>
        <w:lang w:eastAsia="it-IT"/>
      </w:rPr>
    </w:pPr>
  </w:p>
  <w:p w14:paraId="4F670956" w14:textId="799D073B" w:rsidR="0017742B" w:rsidRDefault="0017742B" w:rsidP="00751DFA">
    <w:pPr>
      <w:pStyle w:val="ESA-Logo"/>
      <w:jc w:val="left"/>
      <w:rPr>
        <w:sz w:val="2"/>
        <w:szCs w:val="2"/>
        <w:lang w:eastAsia="it-IT"/>
      </w:rPr>
    </w:pPr>
  </w:p>
  <w:p w14:paraId="3EDE17BC" w14:textId="5C962767" w:rsidR="004D167E" w:rsidRPr="005363FE" w:rsidRDefault="00126519" w:rsidP="00B04FF7">
    <w:pPr>
      <w:pStyle w:val="ESA-Logo"/>
      <w:rPr>
        <w:sz w:val="2"/>
        <w:szCs w:val="2"/>
        <w:lang w:eastAsia="it-IT"/>
      </w:rPr>
    </w:pPr>
    <w:r>
      <w:rPr>
        <w:noProof/>
      </w:rPr>
      <mc:AlternateContent>
        <mc:Choice Requires="wps">
          <w:drawing>
            <wp:inline distT="0" distB="0" distL="0" distR="0" wp14:anchorId="65ADFFD5" wp14:editId="453E2E66">
              <wp:extent cx="304800" cy="304800"/>
              <wp:effectExtent l="0" t="0" r="0" b="0"/>
              <wp:docPr id="1" name="Rectangle 1" descr="Space Solutions Belgium 🇧🇪 (@bespacesolution) | Twitt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A27AF4" id="Rectangle 1" o:spid="_x0000_s1026" alt="Space Solutions Belgium 🇧🇪 (@bespacesolution) | Twitt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InEpHQhAgAACgQAAA4AAAAAAAAAAAAAAAAALgIAAGRycy9lMm9Eb2MueG1sUEsBAi0A&#10;FAAGAAgAAAAhAEyg6SzYAAAAAwEAAA8AAAAAAAAAAAAAAAAAewQAAGRycy9kb3ducmV2LnhtbFBL&#10;BQYAAAAABAAEAPMAAACABQAAAAA=&#10;" filled="f" stroked="f">
              <o:lock v:ext="edit" aspectratio="t"/>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1F91D" w14:textId="7735F9A1" w:rsidR="00623AB7" w:rsidRPr="00FB70B3" w:rsidRDefault="004D167E" w:rsidP="002D3EA2">
    <w:pPr>
      <w:pStyle w:val="ESA-Classification"/>
      <w:rPr>
        <w:noProof/>
        <w:sz w:val="20"/>
        <w:lang w:val="en-GB"/>
      </w:rPr>
    </w:pPr>
    <w:r w:rsidRPr="00FB70B3">
      <w:rPr>
        <w:noProof/>
        <w:sz w:val="20"/>
        <w:lang w:val="en-GB"/>
      </w:rPr>
      <w:fldChar w:fldCharType="begin"/>
    </w:r>
    <w:r w:rsidRPr="00FB70B3">
      <w:rPr>
        <w:noProof/>
        <w:sz w:val="20"/>
        <w:lang w:val="en-GB"/>
      </w:rPr>
      <w:instrText xml:space="preserve"> DOCPROPERTY  Classification  \* MERGEFORMAT </w:instrText>
    </w:r>
    <w:r w:rsidRPr="00FB70B3">
      <w:rPr>
        <w:noProof/>
        <w:sz w:val="20"/>
        <w:lang w:val="en-GB"/>
      </w:rPr>
      <w:fldChar w:fldCharType="separate"/>
    </w:r>
    <w:r w:rsidR="00D13132">
      <w:rPr>
        <w:noProof/>
        <w:sz w:val="20"/>
        <w:lang w:val="en-GB"/>
      </w:rPr>
      <w:t>ESA UNCLASSIFIED ITT - For Internal Use - Limited Distribution</w:t>
    </w:r>
    <w:r w:rsidRPr="00FB70B3">
      <w:rPr>
        <w:noProof/>
        <w:sz w:val="20"/>
        <w:lang w:val="en-GB"/>
      </w:rPr>
      <w:fldChar w:fldCharType="end"/>
    </w:r>
    <w:r w:rsidR="00E617DE" w:rsidRPr="00FB70B3">
      <w:rPr>
        <w:noProof/>
        <w:sz w:val="20"/>
        <w:lang w:val="en-GB"/>
      </w:rPr>
      <w:tab/>
    </w:r>
    <w:r w:rsidR="00E617DE" w:rsidRPr="00FB70B3">
      <w:rPr>
        <w:noProof/>
        <w:sz w:val="20"/>
        <w:lang w:val="en-GB"/>
      </w:rPr>
      <w:tab/>
    </w:r>
    <w:r w:rsidR="00E617DE" w:rsidRPr="00FB70B3">
      <w:rPr>
        <w:noProof/>
        <w:sz w:val="20"/>
        <w:lang w:val="en-GB"/>
      </w:rPr>
      <w:tab/>
    </w:r>
    <w:r w:rsidR="00E617DE" w:rsidRPr="00FB70B3">
      <w:rPr>
        <w:noProof/>
        <w:sz w:val="20"/>
        <w:lang w:val="en-GB"/>
      </w:rPr>
      <w:tab/>
    </w:r>
    <w:r w:rsidR="00E617DE" w:rsidRPr="00FB70B3">
      <w:rPr>
        <w:noProof/>
        <w:sz w:val="20"/>
        <w:lang w:val="en-GB"/>
      </w:rPr>
      <w:tab/>
    </w:r>
    <w:r w:rsidR="00E617DE" w:rsidRPr="00FB70B3">
      <w:rPr>
        <w:noProof/>
        <w:sz w:val="20"/>
        <w:lang w:val="en-GB"/>
      </w:rPr>
      <w:tab/>
      <w:t xml:space="preserve">       </w:t>
    </w:r>
    <w:r w:rsidR="002D1DDA" w:rsidRPr="00FB70B3">
      <w:rPr>
        <w:noProof/>
        <w:sz w:val="20"/>
        <w:lang w:val="en-GB"/>
      </w:rPr>
      <w:t xml:space="preserve">      </w:t>
    </w:r>
  </w:p>
  <w:p w14:paraId="599EBC47" w14:textId="77777777" w:rsidR="004D167E" w:rsidRDefault="00E94471" w:rsidP="00623AB7">
    <w:pPr>
      <w:pStyle w:val="ESA-Classification"/>
      <w:jc w:val="right"/>
      <w:rPr>
        <w:noProof/>
        <w:lang w:val="en-GB"/>
      </w:rPr>
    </w:pPr>
    <w:r>
      <w:rPr>
        <w:noProof/>
        <w:sz w:val="12"/>
        <w:szCs w:val="12"/>
        <w:lang w:val="en-GB"/>
      </w:rPr>
      <w:t>version 6.3</w:t>
    </w:r>
    <w:r w:rsidR="00FB5ECE">
      <w:rPr>
        <w:noProof/>
        <w:sz w:val="12"/>
        <w:szCs w:val="12"/>
        <w:lang w:val="en-GB"/>
      </w:rPr>
      <w:t xml:space="preserve"> : </w:t>
    </w:r>
    <w:r>
      <w:rPr>
        <w:noProof/>
        <w:sz w:val="12"/>
        <w:szCs w:val="12"/>
        <w:lang w:val="en-GB"/>
      </w:rPr>
      <w:t>September</w:t>
    </w:r>
    <w:r w:rsidR="0080097C">
      <w:rPr>
        <w:noProof/>
        <w:sz w:val="12"/>
        <w:szCs w:val="12"/>
        <w:lang w:val="en-GB"/>
      </w:rPr>
      <w:t xml:space="preserve"> 2018</w:t>
    </w:r>
  </w:p>
  <w:p w14:paraId="39A9E6EE" w14:textId="77777777" w:rsidR="0017742B" w:rsidRPr="003575FE" w:rsidRDefault="004D167E" w:rsidP="00FB70B3">
    <w:pPr>
      <w:pStyle w:val="ESA-Logo"/>
      <w:rPr>
        <w:noProof/>
        <w:lang w:val="en-GB"/>
      </w:rPr>
    </w:pPr>
    <w:r w:rsidRPr="003575FE">
      <w:rPr>
        <w:noProof/>
        <w:lang w:val="en-GB" w:eastAsia="en-GB"/>
      </w:rPr>
      <w:drawing>
        <wp:inline distT="0" distB="0" distL="0" distR="0" wp14:anchorId="45D36BA6" wp14:editId="5AD5AC2D">
          <wp:extent cx="1316173" cy="474784"/>
          <wp:effectExtent l="0" t="0" r="0" b="190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_logo_address_French_wor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6173" cy="47478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E80B47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B3897E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9ECF1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D9EFD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FF42D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3DC1F8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E721AA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0E80CD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95E664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90212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D463DD0"/>
    <w:multiLevelType w:val="hybridMultilevel"/>
    <w:tmpl w:val="3266C854"/>
    <w:lvl w:ilvl="0" w:tplc="B4B075EC">
      <w:start w:val="1"/>
      <w:numFmt w:val="decimal"/>
      <w:lvlText w:val="%1)"/>
      <w:lvlJc w:val="left"/>
      <w:pPr>
        <w:ind w:left="502" w:hanging="360"/>
      </w:pPr>
      <w:rPr>
        <w:b w:val="0"/>
        <w:color w:val="000000"/>
      </w:rPr>
    </w:lvl>
    <w:lvl w:ilvl="1" w:tplc="040C0001">
      <w:start w:val="1"/>
      <w:numFmt w:val="bullet"/>
      <w:lvlText w:val=""/>
      <w:lvlJc w:val="left"/>
      <w:pPr>
        <w:tabs>
          <w:tab w:val="num" w:pos="1440"/>
        </w:tabs>
        <w:ind w:left="1440" w:hanging="360"/>
      </w:pPr>
      <w:rPr>
        <w:rFonts w:ascii="Symbol" w:hAnsi="Symbol" w:hint="default"/>
        <w:color w:val="000000"/>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FD55453"/>
    <w:multiLevelType w:val="hybridMultilevel"/>
    <w:tmpl w:val="45D0BB1C"/>
    <w:lvl w:ilvl="0" w:tplc="F024143C">
      <w:start w:val="1"/>
      <w:numFmt w:val="lowerLetter"/>
      <w:lvlText w:val="%1)"/>
      <w:lvlJc w:val="left"/>
      <w:pPr>
        <w:ind w:left="1080" w:hanging="360"/>
      </w:pPr>
      <w:rPr>
        <w:rFonts w:hint="default"/>
      </w:rPr>
    </w:lvl>
    <w:lvl w:ilvl="1" w:tplc="D24C48A6">
      <w:start w:val="1"/>
      <w:numFmt w:val="decimal"/>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205481C"/>
    <w:multiLevelType w:val="hybridMultilevel"/>
    <w:tmpl w:val="E272DE62"/>
    <w:lvl w:ilvl="0" w:tplc="0C4E607C">
      <w:start w:val="1"/>
      <w:numFmt w:val="lowerLetter"/>
      <w:lvlText w:val="%1)"/>
      <w:lvlJc w:val="left"/>
      <w:pPr>
        <w:ind w:left="1068" w:hanging="360"/>
      </w:pPr>
      <w:rPr>
        <w:b w:val="0"/>
      </w:rPr>
    </w:lvl>
    <w:lvl w:ilvl="1" w:tplc="04050019">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3" w15:restartNumberingAfterBreak="0">
    <w:nsid w:val="2E424E10"/>
    <w:multiLevelType w:val="hybridMultilevel"/>
    <w:tmpl w:val="E65AB8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6C3C13"/>
    <w:multiLevelType w:val="multilevel"/>
    <w:tmpl w:val="8B0E1910"/>
    <w:lvl w:ilvl="0">
      <w:start w:val="1"/>
      <w:numFmt w:val="decimal"/>
      <w:pStyle w:val="Heading1"/>
      <w:lvlText w:val="%1"/>
      <w:lvlJc w:val="left"/>
      <w:pPr>
        <w:tabs>
          <w:tab w:val="num" w:pos="907"/>
        </w:tabs>
        <w:ind w:left="907" w:hanging="907"/>
      </w:pPr>
    </w:lvl>
    <w:lvl w:ilvl="1">
      <w:start w:val="1"/>
      <w:numFmt w:val="decimal"/>
      <w:pStyle w:val="Heading2"/>
      <w:lvlText w:val="%1.%2"/>
      <w:lvlJc w:val="left"/>
      <w:pPr>
        <w:tabs>
          <w:tab w:val="num" w:pos="907"/>
        </w:tabs>
        <w:ind w:left="907" w:hanging="907"/>
      </w:pPr>
    </w:lvl>
    <w:lvl w:ilvl="2">
      <w:start w:val="1"/>
      <w:numFmt w:val="decimal"/>
      <w:pStyle w:val="Heading3"/>
      <w:lvlText w:val="%1.%2.%3"/>
      <w:lvlJc w:val="left"/>
      <w:pPr>
        <w:tabs>
          <w:tab w:val="num" w:pos="907"/>
        </w:tabs>
        <w:ind w:left="907" w:hanging="907"/>
      </w:pPr>
    </w:lvl>
    <w:lvl w:ilvl="3">
      <w:start w:val="1"/>
      <w:numFmt w:val="decimal"/>
      <w:pStyle w:val="Heading4"/>
      <w:lvlText w:val="%1.%2.%3.%4"/>
      <w:lvlJc w:val="left"/>
      <w:pPr>
        <w:tabs>
          <w:tab w:val="num" w:pos="907"/>
        </w:tabs>
        <w:ind w:left="907" w:hanging="907"/>
      </w:pPr>
    </w:lvl>
    <w:lvl w:ilvl="4">
      <w:start w:val="1"/>
      <w:numFmt w:val="decimal"/>
      <w:pStyle w:val="Heading5"/>
      <w:lvlText w:val="%1.%2.%3.%4.%5"/>
      <w:lvlJc w:val="left"/>
      <w:pPr>
        <w:tabs>
          <w:tab w:val="num" w:pos="1440"/>
        </w:tabs>
        <w:ind w:left="907" w:hanging="907"/>
      </w:pPr>
    </w:lvl>
    <w:lvl w:ilvl="5">
      <w:start w:val="1"/>
      <w:numFmt w:val="decimal"/>
      <w:pStyle w:val="Heading6"/>
      <w:lvlText w:val="%1.%2.%3.%4.%5.%6"/>
      <w:lvlJc w:val="left"/>
      <w:pPr>
        <w:tabs>
          <w:tab w:val="num" w:pos="1440"/>
        </w:tabs>
        <w:ind w:left="907" w:hanging="907"/>
      </w:pPr>
    </w:lvl>
    <w:lvl w:ilvl="6">
      <w:start w:val="1"/>
      <w:numFmt w:val="decimal"/>
      <w:pStyle w:val="Heading7"/>
      <w:lvlText w:val="%1.%2.%3.%4.%5.%6.%7"/>
      <w:lvlJc w:val="left"/>
      <w:pPr>
        <w:tabs>
          <w:tab w:val="num" w:pos="1800"/>
        </w:tabs>
        <w:ind w:left="907" w:hanging="907"/>
      </w:pPr>
    </w:lvl>
    <w:lvl w:ilvl="7">
      <w:start w:val="1"/>
      <w:numFmt w:val="decimal"/>
      <w:pStyle w:val="Heading8"/>
      <w:lvlText w:val="%1.%2.%3.%4.%5.%6.%7.%8"/>
      <w:lvlJc w:val="left"/>
      <w:pPr>
        <w:tabs>
          <w:tab w:val="num" w:pos="2160"/>
        </w:tabs>
        <w:ind w:left="907" w:hanging="907"/>
      </w:pPr>
    </w:lvl>
    <w:lvl w:ilvl="8">
      <w:start w:val="1"/>
      <w:numFmt w:val="upperLetter"/>
      <w:pStyle w:val="Appendix"/>
      <w:lvlText w:val="Appendix %9"/>
      <w:lvlJc w:val="left"/>
      <w:pPr>
        <w:tabs>
          <w:tab w:val="num" w:pos="3067"/>
        </w:tabs>
        <w:ind w:left="2268" w:hanging="1361"/>
      </w:pPr>
    </w:lvl>
  </w:abstractNum>
  <w:abstractNum w:abstractNumId="15" w15:restartNumberingAfterBreak="0">
    <w:nsid w:val="38F96490"/>
    <w:multiLevelType w:val="hybridMultilevel"/>
    <w:tmpl w:val="6DCE1B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44E72021"/>
    <w:multiLevelType w:val="hybridMultilevel"/>
    <w:tmpl w:val="F3301402"/>
    <w:lvl w:ilvl="0" w:tplc="DABE629E">
      <w:start w:val="1"/>
      <w:numFmt w:val="bullet"/>
      <w:lvlText w:val=""/>
      <w:lvlJc w:val="left"/>
      <w:pPr>
        <w:tabs>
          <w:tab w:val="num" w:pos="1146"/>
        </w:tabs>
        <w:ind w:left="1146" w:hanging="360"/>
      </w:pPr>
      <w:rPr>
        <w:rFonts w:ascii="Symbol" w:hAnsi="Symbol" w:hint="default"/>
        <w:color w:val="000000"/>
      </w:rPr>
    </w:lvl>
    <w:lvl w:ilvl="1" w:tplc="040C0003" w:tentative="1">
      <w:start w:val="1"/>
      <w:numFmt w:val="bullet"/>
      <w:lvlText w:val="o"/>
      <w:lvlJc w:val="left"/>
      <w:pPr>
        <w:tabs>
          <w:tab w:val="num" w:pos="1866"/>
        </w:tabs>
        <w:ind w:left="1866" w:hanging="360"/>
      </w:pPr>
      <w:rPr>
        <w:rFonts w:ascii="Courier New" w:hAnsi="Courier New" w:cs="Courier New" w:hint="default"/>
      </w:rPr>
    </w:lvl>
    <w:lvl w:ilvl="2" w:tplc="040C0005" w:tentative="1">
      <w:start w:val="1"/>
      <w:numFmt w:val="bullet"/>
      <w:lvlText w:val=""/>
      <w:lvlJc w:val="left"/>
      <w:pPr>
        <w:tabs>
          <w:tab w:val="num" w:pos="2586"/>
        </w:tabs>
        <w:ind w:left="2586" w:hanging="360"/>
      </w:pPr>
      <w:rPr>
        <w:rFonts w:ascii="Wingdings" w:hAnsi="Wingdings" w:hint="default"/>
      </w:rPr>
    </w:lvl>
    <w:lvl w:ilvl="3" w:tplc="040C0001" w:tentative="1">
      <w:start w:val="1"/>
      <w:numFmt w:val="bullet"/>
      <w:lvlText w:val=""/>
      <w:lvlJc w:val="left"/>
      <w:pPr>
        <w:tabs>
          <w:tab w:val="num" w:pos="3306"/>
        </w:tabs>
        <w:ind w:left="3306" w:hanging="360"/>
      </w:pPr>
      <w:rPr>
        <w:rFonts w:ascii="Symbol" w:hAnsi="Symbol" w:hint="default"/>
      </w:rPr>
    </w:lvl>
    <w:lvl w:ilvl="4" w:tplc="040C0003" w:tentative="1">
      <w:start w:val="1"/>
      <w:numFmt w:val="bullet"/>
      <w:lvlText w:val="o"/>
      <w:lvlJc w:val="left"/>
      <w:pPr>
        <w:tabs>
          <w:tab w:val="num" w:pos="4026"/>
        </w:tabs>
        <w:ind w:left="4026" w:hanging="360"/>
      </w:pPr>
      <w:rPr>
        <w:rFonts w:ascii="Courier New" w:hAnsi="Courier New" w:cs="Courier New" w:hint="default"/>
      </w:rPr>
    </w:lvl>
    <w:lvl w:ilvl="5" w:tplc="040C0005" w:tentative="1">
      <w:start w:val="1"/>
      <w:numFmt w:val="bullet"/>
      <w:lvlText w:val=""/>
      <w:lvlJc w:val="left"/>
      <w:pPr>
        <w:tabs>
          <w:tab w:val="num" w:pos="4746"/>
        </w:tabs>
        <w:ind w:left="4746" w:hanging="360"/>
      </w:pPr>
      <w:rPr>
        <w:rFonts w:ascii="Wingdings" w:hAnsi="Wingdings" w:hint="default"/>
      </w:rPr>
    </w:lvl>
    <w:lvl w:ilvl="6" w:tplc="040C0001" w:tentative="1">
      <w:start w:val="1"/>
      <w:numFmt w:val="bullet"/>
      <w:lvlText w:val=""/>
      <w:lvlJc w:val="left"/>
      <w:pPr>
        <w:tabs>
          <w:tab w:val="num" w:pos="5466"/>
        </w:tabs>
        <w:ind w:left="5466" w:hanging="360"/>
      </w:pPr>
      <w:rPr>
        <w:rFonts w:ascii="Symbol" w:hAnsi="Symbol" w:hint="default"/>
      </w:rPr>
    </w:lvl>
    <w:lvl w:ilvl="7" w:tplc="040C0003" w:tentative="1">
      <w:start w:val="1"/>
      <w:numFmt w:val="bullet"/>
      <w:lvlText w:val="o"/>
      <w:lvlJc w:val="left"/>
      <w:pPr>
        <w:tabs>
          <w:tab w:val="num" w:pos="6186"/>
        </w:tabs>
        <w:ind w:left="6186" w:hanging="360"/>
      </w:pPr>
      <w:rPr>
        <w:rFonts w:ascii="Courier New" w:hAnsi="Courier New" w:cs="Courier New" w:hint="default"/>
      </w:rPr>
    </w:lvl>
    <w:lvl w:ilvl="8" w:tplc="040C0005" w:tentative="1">
      <w:start w:val="1"/>
      <w:numFmt w:val="bullet"/>
      <w:lvlText w:val=""/>
      <w:lvlJc w:val="left"/>
      <w:pPr>
        <w:tabs>
          <w:tab w:val="num" w:pos="6906"/>
        </w:tabs>
        <w:ind w:left="6906" w:hanging="360"/>
      </w:pPr>
      <w:rPr>
        <w:rFonts w:ascii="Wingdings" w:hAnsi="Wingdings" w:hint="default"/>
      </w:rPr>
    </w:lvl>
  </w:abstractNum>
  <w:abstractNum w:abstractNumId="17" w15:restartNumberingAfterBreak="0">
    <w:nsid w:val="44F403E5"/>
    <w:multiLevelType w:val="hybridMultilevel"/>
    <w:tmpl w:val="73285F72"/>
    <w:lvl w:ilvl="0" w:tplc="0D5CEFF8">
      <w:start w:val="1"/>
      <w:numFmt w:val="decimal"/>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644513A"/>
    <w:multiLevelType w:val="hybridMultilevel"/>
    <w:tmpl w:val="D88892C4"/>
    <w:lvl w:ilvl="0" w:tplc="00D2D714">
      <w:start w:val="1"/>
      <w:numFmt w:val="lowerLetter"/>
      <w:lvlText w:val="%1)"/>
      <w:lvlJc w:val="left"/>
      <w:pPr>
        <w:ind w:left="1769" w:hanging="360"/>
      </w:pPr>
      <w:rPr>
        <w:rFonts w:hint="default"/>
      </w:rPr>
    </w:lvl>
    <w:lvl w:ilvl="1" w:tplc="040C0019">
      <w:start w:val="1"/>
      <w:numFmt w:val="lowerLetter"/>
      <w:lvlText w:val="%2."/>
      <w:lvlJc w:val="left"/>
      <w:pPr>
        <w:ind w:left="2489" w:hanging="360"/>
      </w:pPr>
    </w:lvl>
    <w:lvl w:ilvl="2" w:tplc="040C001B" w:tentative="1">
      <w:start w:val="1"/>
      <w:numFmt w:val="lowerRoman"/>
      <w:lvlText w:val="%3."/>
      <w:lvlJc w:val="right"/>
      <w:pPr>
        <w:ind w:left="3209" w:hanging="180"/>
      </w:pPr>
    </w:lvl>
    <w:lvl w:ilvl="3" w:tplc="040C000F" w:tentative="1">
      <w:start w:val="1"/>
      <w:numFmt w:val="decimal"/>
      <w:lvlText w:val="%4."/>
      <w:lvlJc w:val="left"/>
      <w:pPr>
        <w:ind w:left="3929" w:hanging="360"/>
      </w:pPr>
    </w:lvl>
    <w:lvl w:ilvl="4" w:tplc="040C0019" w:tentative="1">
      <w:start w:val="1"/>
      <w:numFmt w:val="lowerLetter"/>
      <w:lvlText w:val="%5."/>
      <w:lvlJc w:val="left"/>
      <w:pPr>
        <w:ind w:left="4649" w:hanging="360"/>
      </w:pPr>
    </w:lvl>
    <w:lvl w:ilvl="5" w:tplc="040C001B" w:tentative="1">
      <w:start w:val="1"/>
      <w:numFmt w:val="lowerRoman"/>
      <w:lvlText w:val="%6."/>
      <w:lvlJc w:val="right"/>
      <w:pPr>
        <w:ind w:left="5369" w:hanging="180"/>
      </w:pPr>
    </w:lvl>
    <w:lvl w:ilvl="6" w:tplc="040C000F" w:tentative="1">
      <w:start w:val="1"/>
      <w:numFmt w:val="decimal"/>
      <w:lvlText w:val="%7."/>
      <w:lvlJc w:val="left"/>
      <w:pPr>
        <w:ind w:left="6089" w:hanging="360"/>
      </w:pPr>
    </w:lvl>
    <w:lvl w:ilvl="7" w:tplc="040C0019" w:tentative="1">
      <w:start w:val="1"/>
      <w:numFmt w:val="lowerLetter"/>
      <w:lvlText w:val="%8."/>
      <w:lvlJc w:val="left"/>
      <w:pPr>
        <w:ind w:left="6809" w:hanging="360"/>
      </w:pPr>
    </w:lvl>
    <w:lvl w:ilvl="8" w:tplc="040C001B" w:tentative="1">
      <w:start w:val="1"/>
      <w:numFmt w:val="lowerRoman"/>
      <w:lvlText w:val="%9."/>
      <w:lvlJc w:val="right"/>
      <w:pPr>
        <w:ind w:left="7529" w:hanging="180"/>
      </w:pPr>
    </w:lvl>
  </w:abstractNum>
  <w:abstractNum w:abstractNumId="19" w15:restartNumberingAfterBreak="0">
    <w:nsid w:val="4FE12906"/>
    <w:multiLevelType w:val="hybridMultilevel"/>
    <w:tmpl w:val="B5004D5C"/>
    <w:lvl w:ilvl="0" w:tplc="803ADA3C">
      <w:start w:val="3"/>
      <w:numFmt w:val="decimal"/>
      <w:lvlText w:val="%1."/>
      <w:lvlJc w:val="left"/>
      <w:pPr>
        <w:ind w:left="360" w:hanging="360"/>
      </w:pPr>
      <w:rPr>
        <w:rFonts w:hint="default"/>
        <w:b w:val="0"/>
      </w:rPr>
    </w:lvl>
    <w:lvl w:ilvl="1" w:tplc="04050019">
      <w:start w:val="1"/>
      <w:numFmt w:val="lowerLetter"/>
      <w:lvlText w:val="%2."/>
      <w:lvlJc w:val="left"/>
      <w:pPr>
        <w:ind w:left="360" w:hanging="360"/>
      </w:pPr>
    </w:lvl>
    <w:lvl w:ilvl="2" w:tplc="0405001B" w:tentative="1">
      <w:start w:val="1"/>
      <w:numFmt w:val="lowerRoman"/>
      <w:lvlText w:val="%3."/>
      <w:lvlJc w:val="right"/>
      <w:pPr>
        <w:ind w:left="1080" w:hanging="180"/>
      </w:pPr>
    </w:lvl>
    <w:lvl w:ilvl="3" w:tplc="0405000F" w:tentative="1">
      <w:start w:val="1"/>
      <w:numFmt w:val="decimal"/>
      <w:lvlText w:val="%4."/>
      <w:lvlJc w:val="left"/>
      <w:pPr>
        <w:ind w:left="1800" w:hanging="360"/>
      </w:pPr>
    </w:lvl>
    <w:lvl w:ilvl="4" w:tplc="04050019" w:tentative="1">
      <w:start w:val="1"/>
      <w:numFmt w:val="lowerLetter"/>
      <w:lvlText w:val="%5."/>
      <w:lvlJc w:val="left"/>
      <w:pPr>
        <w:ind w:left="2520" w:hanging="360"/>
      </w:pPr>
    </w:lvl>
    <w:lvl w:ilvl="5" w:tplc="0405001B" w:tentative="1">
      <w:start w:val="1"/>
      <w:numFmt w:val="lowerRoman"/>
      <w:lvlText w:val="%6."/>
      <w:lvlJc w:val="right"/>
      <w:pPr>
        <w:ind w:left="3240" w:hanging="180"/>
      </w:pPr>
    </w:lvl>
    <w:lvl w:ilvl="6" w:tplc="0405000F" w:tentative="1">
      <w:start w:val="1"/>
      <w:numFmt w:val="decimal"/>
      <w:lvlText w:val="%7."/>
      <w:lvlJc w:val="left"/>
      <w:pPr>
        <w:ind w:left="3960" w:hanging="360"/>
      </w:pPr>
    </w:lvl>
    <w:lvl w:ilvl="7" w:tplc="04050019" w:tentative="1">
      <w:start w:val="1"/>
      <w:numFmt w:val="lowerLetter"/>
      <w:lvlText w:val="%8."/>
      <w:lvlJc w:val="left"/>
      <w:pPr>
        <w:ind w:left="4680" w:hanging="360"/>
      </w:pPr>
    </w:lvl>
    <w:lvl w:ilvl="8" w:tplc="0405001B" w:tentative="1">
      <w:start w:val="1"/>
      <w:numFmt w:val="lowerRoman"/>
      <w:lvlText w:val="%9."/>
      <w:lvlJc w:val="right"/>
      <w:pPr>
        <w:ind w:left="5400" w:hanging="180"/>
      </w:pPr>
    </w:lvl>
  </w:abstractNum>
  <w:abstractNum w:abstractNumId="20" w15:restartNumberingAfterBreak="0">
    <w:nsid w:val="527879DD"/>
    <w:multiLevelType w:val="hybridMultilevel"/>
    <w:tmpl w:val="3A44A152"/>
    <w:lvl w:ilvl="0" w:tplc="08130001">
      <w:start w:val="1"/>
      <w:numFmt w:val="bullet"/>
      <w:lvlText w:val=""/>
      <w:lvlJc w:val="left"/>
      <w:pPr>
        <w:ind w:left="786" w:hanging="360"/>
      </w:pPr>
      <w:rPr>
        <w:rFonts w:ascii="Symbol" w:hAnsi="Symbol"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21" w15:restartNumberingAfterBreak="0">
    <w:nsid w:val="58945E8F"/>
    <w:multiLevelType w:val="hybridMultilevel"/>
    <w:tmpl w:val="860C15CE"/>
    <w:lvl w:ilvl="0" w:tplc="4210E1C4">
      <w:start w:val="1"/>
      <w:numFmt w:val="bullet"/>
      <w:lvlText w:val=""/>
      <w:lvlJc w:val="left"/>
      <w:pPr>
        <w:ind w:left="720" w:hanging="360"/>
      </w:pPr>
      <w:rPr>
        <w:rFonts w:ascii="Symbol" w:hAnsi="Symbol" w:hint="default"/>
        <w:color w:val="00000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CD76A32"/>
    <w:multiLevelType w:val="hybridMultilevel"/>
    <w:tmpl w:val="9610925C"/>
    <w:lvl w:ilvl="0" w:tplc="7294397A">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0DB713F"/>
    <w:multiLevelType w:val="hybridMultilevel"/>
    <w:tmpl w:val="969C6076"/>
    <w:lvl w:ilvl="0" w:tplc="9754EF42">
      <w:start w:val="1"/>
      <w:numFmt w:val="bullet"/>
      <w:lvlText w:val=""/>
      <w:lvlJc w:val="left"/>
      <w:pPr>
        <w:ind w:left="786" w:hanging="360"/>
      </w:pPr>
      <w:rPr>
        <w:rFonts w:ascii="Symbol" w:hAnsi="Symbol" w:hint="default"/>
        <w:color w:val="auto"/>
      </w:rPr>
    </w:lvl>
    <w:lvl w:ilvl="1" w:tplc="0809000F">
      <w:start w:val="1"/>
      <w:numFmt w:val="decimal"/>
      <w:lvlText w:val="%2."/>
      <w:lvlJc w:val="left"/>
      <w:pPr>
        <w:ind w:left="1506" w:hanging="360"/>
      </w:pPr>
      <w:rPr>
        <w:rFonts w:hint="default"/>
      </w:rPr>
    </w:lvl>
    <w:lvl w:ilvl="2" w:tplc="08090005">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4" w15:restartNumberingAfterBreak="0">
    <w:nsid w:val="6189146C"/>
    <w:multiLevelType w:val="hybridMultilevel"/>
    <w:tmpl w:val="3D28AA7C"/>
    <w:lvl w:ilvl="0" w:tplc="5BA2D676">
      <w:numFmt w:val="bullet"/>
      <w:lvlText w:val="-"/>
      <w:lvlJc w:val="left"/>
      <w:pPr>
        <w:ind w:left="1004" w:hanging="360"/>
      </w:pPr>
      <w:rPr>
        <w:rFonts w:ascii="Calibri" w:eastAsiaTheme="minorHAnsi" w:hAnsi="Calibri" w:cstheme="minorBidi"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5" w15:restartNumberingAfterBreak="0">
    <w:nsid w:val="63515A58"/>
    <w:multiLevelType w:val="hybridMultilevel"/>
    <w:tmpl w:val="5D26EF6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6" w15:restartNumberingAfterBreak="0">
    <w:nsid w:val="6CEE40CC"/>
    <w:multiLevelType w:val="hybridMultilevel"/>
    <w:tmpl w:val="23A01654"/>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27" w15:restartNumberingAfterBreak="0">
    <w:nsid w:val="6EC0157B"/>
    <w:multiLevelType w:val="hybridMultilevel"/>
    <w:tmpl w:val="761451C2"/>
    <w:lvl w:ilvl="0" w:tplc="9754EF42">
      <w:start w:val="1"/>
      <w:numFmt w:val="bullet"/>
      <w:lvlText w:val=""/>
      <w:lvlJc w:val="left"/>
      <w:pPr>
        <w:ind w:left="786" w:hanging="360"/>
      </w:pPr>
      <w:rPr>
        <w:rFonts w:ascii="Symbol" w:hAnsi="Symbol" w:hint="default"/>
        <w:color w:val="auto"/>
      </w:rPr>
    </w:lvl>
    <w:lvl w:ilvl="1" w:tplc="DB7E044E">
      <w:start w:val="1"/>
      <w:numFmt w:val="bullet"/>
      <w:lvlText w:val="-"/>
      <w:lvlJc w:val="left"/>
      <w:pPr>
        <w:ind w:left="1506" w:hanging="360"/>
      </w:pPr>
      <w:rPr>
        <w:rFonts w:ascii="Courier New" w:hAnsi="Courier New" w:hint="default"/>
      </w:rPr>
    </w:lvl>
    <w:lvl w:ilvl="2" w:tplc="08090005">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8" w15:restartNumberingAfterBreak="0">
    <w:nsid w:val="757025CD"/>
    <w:multiLevelType w:val="hybridMultilevel"/>
    <w:tmpl w:val="C16E4EEC"/>
    <w:lvl w:ilvl="0" w:tplc="C898EB9E">
      <w:start w:val="1"/>
      <w:numFmt w:val="bullet"/>
      <w:lvlText w:val="-"/>
      <w:lvlJc w:val="left"/>
      <w:pPr>
        <w:tabs>
          <w:tab w:val="num" w:pos="720"/>
        </w:tabs>
        <w:ind w:left="720" w:hanging="360"/>
      </w:pPr>
      <w:rPr>
        <w:rFonts w:ascii="Times New Roman" w:hAnsi="Times New Roman" w:hint="default"/>
      </w:rPr>
    </w:lvl>
    <w:lvl w:ilvl="1" w:tplc="AE86EE3E">
      <w:start w:val="1"/>
      <w:numFmt w:val="bullet"/>
      <w:lvlText w:val="-"/>
      <w:lvlJc w:val="left"/>
      <w:pPr>
        <w:tabs>
          <w:tab w:val="num" w:pos="1440"/>
        </w:tabs>
        <w:ind w:left="1440" w:hanging="360"/>
      </w:pPr>
      <w:rPr>
        <w:rFonts w:ascii="Times New Roman" w:hAnsi="Times New Roman" w:hint="default"/>
      </w:rPr>
    </w:lvl>
    <w:lvl w:ilvl="2" w:tplc="04090001">
      <w:start w:val="1"/>
      <w:numFmt w:val="bullet"/>
      <w:lvlText w:val=""/>
      <w:lvlJc w:val="left"/>
      <w:pPr>
        <w:ind w:left="1800" w:hanging="360"/>
      </w:pPr>
      <w:rPr>
        <w:rFonts w:ascii="Symbol" w:hAnsi="Symbol" w:hint="default"/>
      </w:rPr>
    </w:lvl>
    <w:lvl w:ilvl="3" w:tplc="44327F46">
      <w:start w:val="1"/>
      <w:numFmt w:val="bullet"/>
      <w:lvlText w:val="-"/>
      <w:lvlJc w:val="left"/>
      <w:pPr>
        <w:tabs>
          <w:tab w:val="num" w:pos="2880"/>
        </w:tabs>
        <w:ind w:left="2880" w:hanging="360"/>
      </w:pPr>
      <w:rPr>
        <w:rFonts w:ascii="Times New Roman" w:hAnsi="Times New Roman" w:hint="default"/>
      </w:rPr>
    </w:lvl>
    <w:lvl w:ilvl="4" w:tplc="232A6510" w:tentative="1">
      <w:start w:val="1"/>
      <w:numFmt w:val="bullet"/>
      <w:lvlText w:val="-"/>
      <w:lvlJc w:val="left"/>
      <w:pPr>
        <w:tabs>
          <w:tab w:val="num" w:pos="3600"/>
        </w:tabs>
        <w:ind w:left="3600" w:hanging="360"/>
      </w:pPr>
      <w:rPr>
        <w:rFonts w:ascii="Times New Roman" w:hAnsi="Times New Roman" w:hint="default"/>
      </w:rPr>
    </w:lvl>
    <w:lvl w:ilvl="5" w:tplc="822AF668" w:tentative="1">
      <w:start w:val="1"/>
      <w:numFmt w:val="bullet"/>
      <w:lvlText w:val="-"/>
      <w:lvlJc w:val="left"/>
      <w:pPr>
        <w:tabs>
          <w:tab w:val="num" w:pos="4320"/>
        </w:tabs>
        <w:ind w:left="4320" w:hanging="360"/>
      </w:pPr>
      <w:rPr>
        <w:rFonts w:ascii="Times New Roman" w:hAnsi="Times New Roman" w:hint="default"/>
      </w:rPr>
    </w:lvl>
    <w:lvl w:ilvl="6" w:tplc="788C1742" w:tentative="1">
      <w:start w:val="1"/>
      <w:numFmt w:val="bullet"/>
      <w:lvlText w:val="-"/>
      <w:lvlJc w:val="left"/>
      <w:pPr>
        <w:tabs>
          <w:tab w:val="num" w:pos="5040"/>
        </w:tabs>
        <w:ind w:left="5040" w:hanging="360"/>
      </w:pPr>
      <w:rPr>
        <w:rFonts w:ascii="Times New Roman" w:hAnsi="Times New Roman" w:hint="default"/>
      </w:rPr>
    </w:lvl>
    <w:lvl w:ilvl="7" w:tplc="A93626F0" w:tentative="1">
      <w:start w:val="1"/>
      <w:numFmt w:val="bullet"/>
      <w:lvlText w:val="-"/>
      <w:lvlJc w:val="left"/>
      <w:pPr>
        <w:tabs>
          <w:tab w:val="num" w:pos="5760"/>
        </w:tabs>
        <w:ind w:left="5760" w:hanging="360"/>
      </w:pPr>
      <w:rPr>
        <w:rFonts w:ascii="Times New Roman" w:hAnsi="Times New Roman" w:hint="default"/>
      </w:rPr>
    </w:lvl>
    <w:lvl w:ilvl="8" w:tplc="4C5A7F5A"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76E57573"/>
    <w:multiLevelType w:val="hybridMultilevel"/>
    <w:tmpl w:val="82AED7FA"/>
    <w:lvl w:ilvl="0" w:tplc="3A7AC01C">
      <w:start w:val="1"/>
      <w:numFmt w:val="lowerLetter"/>
      <w:lvlText w:val="%1."/>
      <w:lvlJc w:val="left"/>
      <w:pPr>
        <w:ind w:left="1440" w:hanging="360"/>
      </w:pPr>
      <w:rPr>
        <w:rFonts w:cs="Times New Roman" w:hint="default"/>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79FA326E"/>
    <w:multiLevelType w:val="multilevel"/>
    <w:tmpl w:val="92C412B4"/>
    <w:lvl w:ilvl="0">
      <w:start w:val="1"/>
      <w:numFmt w:val="decimal"/>
      <w:lvlText w:val="%1"/>
      <w:lvlJc w:val="left"/>
      <w:pPr>
        <w:tabs>
          <w:tab w:val="num" w:pos="504"/>
        </w:tabs>
        <w:ind w:left="432" w:hanging="432"/>
      </w:pPr>
      <w:rPr>
        <w:rFonts w:hint="default"/>
      </w:rPr>
    </w:lvl>
    <w:lvl w:ilvl="1">
      <w:start w:val="1"/>
      <w:numFmt w:val="decimal"/>
      <w:lvlText w:val="%1.%2"/>
      <w:lvlJc w:val="left"/>
      <w:pPr>
        <w:tabs>
          <w:tab w:val="num" w:pos="720"/>
        </w:tabs>
        <w:ind w:left="576" w:hanging="576"/>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08"/>
        </w:tabs>
        <w:ind w:left="720" w:hanging="720"/>
      </w:pPr>
      <w:rPr>
        <w:rFonts w:hint="default"/>
      </w:rPr>
    </w:lvl>
    <w:lvl w:ilvl="3">
      <w:start w:val="1"/>
      <w:numFmt w:val="decimal"/>
      <w:lvlText w:val="%1.%2.%3.%4"/>
      <w:lvlJc w:val="left"/>
      <w:pPr>
        <w:tabs>
          <w:tab w:val="num" w:pos="1296"/>
        </w:tabs>
        <w:ind w:left="864" w:hanging="864"/>
      </w:pPr>
      <w:rPr>
        <w:rFonts w:hint="default"/>
      </w:rPr>
    </w:lvl>
    <w:lvl w:ilvl="4">
      <w:start w:val="1"/>
      <w:numFmt w:val="decimal"/>
      <w:lvlText w:val="%1.%2.%3.%4.%5"/>
      <w:lvlJc w:val="left"/>
      <w:pPr>
        <w:tabs>
          <w:tab w:val="num" w:pos="1152"/>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728"/>
        </w:tabs>
        <w:ind w:left="1584" w:hanging="1584"/>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0"/>
  </w:num>
  <w:num w:numId="12">
    <w:abstractNumId w:val="14"/>
  </w:num>
  <w:num w:numId="13">
    <w:abstractNumId w:val="21"/>
  </w:num>
  <w:num w:numId="14">
    <w:abstractNumId w:val="10"/>
  </w:num>
  <w:num w:numId="15">
    <w:abstractNumId w:val="18"/>
  </w:num>
  <w:num w:numId="16">
    <w:abstractNumId w:val="16"/>
  </w:num>
  <w:num w:numId="17">
    <w:abstractNumId w:val="27"/>
  </w:num>
  <w:num w:numId="18">
    <w:abstractNumId w:val="25"/>
  </w:num>
  <w:num w:numId="19">
    <w:abstractNumId w:val="24"/>
  </w:num>
  <w:num w:numId="20">
    <w:abstractNumId w:val="23"/>
  </w:num>
  <w:num w:numId="21">
    <w:abstractNumId w:val="13"/>
  </w:num>
  <w:num w:numId="22">
    <w:abstractNumId w:val="28"/>
  </w:num>
  <w:num w:numId="23">
    <w:abstractNumId w:val="15"/>
  </w:num>
  <w:num w:numId="24">
    <w:abstractNumId w:val="29"/>
  </w:num>
  <w:num w:numId="25">
    <w:abstractNumId w:val="19"/>
  </w:num>
  <w:num w:numId="26">
    <w:abstractNumId w:val="11"/>
  </w:num>
  <w:num w:numId="27">
    <w:abstractNumId w:val="12"/>
  </w:num>
  <w:num w:numId="28">
    <w:abstractNumId w:val="17"/>
  </w:num>
  <w:num w:numId="29">
    <w:abstractNumId w:val="22"/>
  </w:num>
  <w:num w:numId="30">
    <w:abstractNumId w:val="26"/>
  </w:num>
  <w:num w:numId="31">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TrueTypeFonts/>
  <w:saveSubsetFonts/>
  <w:activeWritingStyle w:appName="MSWord" w:lang="en-GB" w:vendorID="64" w:dllVersion="6" w:nlCheck="1" w:checkStyle="0"/>
  <w:activeWritingStyle w:appName="MSWord" w:lang="en-US" w:vendorID="64" w:dllVersion="6" w:nlCheck="1" w:checkStyle="0"/>
  <w:activeWritingStyle w:appName="MSWord" w:lang="fr-FR"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it-IT" w:vendorID="64" w:dllVersion="4096" w:nlCheck="1" w:checkStyle="0"/>
  <w:proofState w:spelling="clean"/>
  <w:attachedTemplate r:id="rId1"/>
  <w:documentProtection w:edit="readOnly" w:formatting="1" w:enforcement="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ersion" w:val="2008"/>
  </w:docVars>
  <w:rsids>
    <w:rsidRoot w:val="00EA3F57"/>
    <w:rsid w:val="0000124B"/>
    <w:rsid w:val="000017AC"/>
    <w:rsid w:val="00001820"/>
    <w:rsid w:val="0000294B"/>
    <w:rsid w:val="0000408F"/>
    <w:rsid w:val="0000600F"/>
    <w:rsid w:val="000065FC"/>
    <w:rsid w:val="00006BFC"/>
    <w:rsid w:val="0000709C"/>
    <w:rsid w:val="00011EDE"/>
    <w:rsid w:val="00012FC3"/>
    <w:rsid w:val="00013F0F"/>
    <w:rsid w:val="0001432D"/>
    <w:rsid w:val="00017CE8"/>
    <w:rsid w:val="00021892"/>
    <w:rsid w:val="00024CE6"/>
    <w:rsid w:val="00030D11"/>
    <w:rsid w:val="00031859"/>
    <w:rsid w:val="00032A8E"/>
    <w:rsid w:val="00033180"/>
    <w:rsid w:val="000348A3"/>
    <w:rsid w:val="000364A1"/>
    <w:rsid w:val="00036EB4"/>
    <w:rsid w:val="0004205E"/>
    <w:rsid w:val="000433FB"/>
    <w:rsid w:val="0004370C"/>
    <w:rsid w:val="0004399E"/>
    <w:rsid w:val="0005054B"/>
    <w:rsid w:val="000510F6"/>
    <w:rsid w:val="0005147B"/>
    <w:rsid w:val="000542F5"/>
    <w:rsid w:val="000545FE"/>
    <w:rsid w:val="00055FBF"/>
    <w:rsid w:val="00056832"/>
    <w:rsid w:val="00056F07"/>
    <w:rsid w:val="00062FAE"/>
    <w:rsid w:val="00063C3C"/>
    <w:rsid w:val="00064B95"/>
    <w:rsid w:val="00072B5D"/>
    <w:rsid w:val="00074AF0"/>
    <w:rsid w:val="00075850"/>
    <w:rsid w:val="00077907"/>
    <w:rsid w:val="0008061C"/>
    <w:rsid w:val="0008115E"/>
    <w:rsid w:val="00083F54"/>
    <w:rsid w:val="00085605"/>
    <w:rsid w:val="00085C62"/>
    <w:rsid w:val="000866B6"/>
    <w:rsid w:val="000870E9"/>
    <w:rsid w:val="0009441A"/>
    <w:rsid w:val="00094548"/>
    <w:rsid w:val="0009527C"/>
    <w:rsid w:val="00095D2E"/>
    <w:rsid w:val="000970A9"/>
    <w:rsid w:val="000A19BB"/>
    <w:rsid w:val="000A391B"/>
    <w:rsid w:val="000B1ED1"/>
    <w:rsid w:val="000B49ED"/>
    <w:rsid w:val="000B512A"/>
    <w:rsid w:val="000B7080"/>
    <w:rsid w:val="000B7409"/>
    <w:rsid w:val="000C00D9"/>
    <w:rsid w:val="000C2397"/>
    <w:rsid w:val="000C39F8"/>
    <w:rsid w:val="000C585C"/>
    <w:rsid w:val="000C5EE8"/>
    <w:rsid w:val="000C6471"/>
    <w:rsid w:val="000D1062"/>
    <w:rsid w:val="000D37B6"/>
    <w:rsid w:val="000D3A49"/>
    <w:rsid w:val="000D5E7B"/>
    <w:rsid w:val="000E0B1F"/>
    <w:rsid w:val="000E48EF"/>
    <w:rsid w:val="000F378D"/>
    <w:rsid w:val="000F52B9"/>
    <w:rsid w:val="000F580E"/>
    <w:rsid w:val="00100456"/>
    <w:rsid w:val="00100946"/>
    <w:rsid w:val="00103F59"/>
    <w:rsid w:val="001079A5"/>
    <w:rsid w:val="00110063"/>
    <w:rsid w:val="00112604"/>
    <w:rsid w:val="0012225F"/>
    <w:rsid w:val="00122C76"/>
    <w:rsid w:val="00125877"/>
    <w:rsid w:val="00126519"/>
    <w:rsid w:val="0012724B"/>
    <w:rsid w:val="0013281A"/>
    <w:rsid w:val="00134EF6"/>
    <w:rsid w:val="001357A5"/>
    <w:rsid w:val="00137383"/>
    <w:rsid w:val="00137C08"/>
    <w:rsid w:val="00140632"/>
    <w:rsid w:val="00141F9C"/>
    <w:rsid w:val="0014298F"/>
    <w:rsid w:val="0014529B"/>
    <w:rsid w:val="0015018C"/>
    <w:rsid w:val="0015044B"/>
    <w:rsid w:val="00152C6B"/>
    <w:rsid w:val="00153078"/>
    <w:rsid w:val="00155C6B"/>
    <w:rsid w:val="00156A10"/>
    <w:rsid w:val="00160481"/>
    <w:rsid w:val="0016370E"/>
    <w:rsid w:val="0016542D"/>
    <w:rsid w:val="0016570D"/>
    <w:rsid w:val="001717A5"/>
    <w:rsid w:val="001718E0"/>
    <w:rsid w:val="001719E1"/>
    <w:rsid w:val="00174E72"/>
    <w:rsid w:val="0017742B"/>
    <w:rsid w:val="00177B4F"/>
    <w:rsid w:val="00180520"/>
    <w:rsid w:val="00181395"/>
    <w:rsid w:val="00181BFC"/>
    <w:rsid w:val="00182108"/>
    <w:rsid w:val="001830DE"/>
    <w:rsid w:val="00183880"/>
    <w:rsid w:val="001844B8"/>
    <w:rsid w:val="00186AD6"/>
    <w:rsid w:val="001908C4"/>
    <w:rsid w:val="00192C87"/>
    <w:rsid w:val="00194060"/>
    <w:rsid w:val="001957D1"/>
    <w:rsid w:val="00197257"/>
    <w:rsid w:val="001A14DE"/>
    <w:rsid w:val="001A38B0"/>
    <w:rsid w:val="001A40F1"/>
    <w:rsid w:val="001A6C1F"/>
    <w:rsid w:val="001A7B9D"/>
    <w:rsid w:val="001B067B"/>
    <w:rsid w:val="001B1C57"/>
    <w:rsid w:val="001B390A"/>
    <w:rsid w:val="001B3943"/>
    <w:rsid w:val="001B4DCE"/>
    <w:rsid w:val="001B6982"/>
    <w:rsid w:val="001C16ED"/>
    <w:rsid w:val="001C2E9D"/>
    <w:rsid w:val="001C307A"/>
    <w:rsid w:val="001C3856"/>
    <w:rsid w:val="001C3E1F"/>
    <w:rsid w:val="001C4906"/>
    <w:rsid w:val="001C5C60"/>
    <w:rsid w:val="001C6BF0"/>
    <w:rsid w:val="001D061C"/>
    <w:rsid w:val="001D59A8"/>
    <w:rsid w:val="001D61F9"/>
    <w:rsid w:val="001D6C16"/>
    <w:rsid w:val="001E0967"/>
    <w:rsid w:val="001E0D68"/>
    <w:rsid w:val="001E173A"/>
    <w:rsid w:val="001E43F1"/>
    <w:rsid w:val="001E4828"/>
    <w:rsid w:val="001E4A46"/>
    <w:rsid w:val="001E4A86"/>
    <w:rsid w:val="001E7808"/>
    <w:rsid w:val="001E7841"/>
    <w:rsid w:val="001F72BC"/>
    <w:rsid w:val="00200922"/>
    <w:rsid w:val="002010E3"/>
    <w:rsid w:val="002011C9"/>
    <w:rsid w:val="00201685"/>
    <w:rsid w:val="00205044"/>
    <w:rsid w:val="0020570A"/>
    <w:rsid w:val="00206F46"/>
    <w:rsid w:val="00210AFD"/>
    <w:rsid w:val="00211416"/>
    <w:rsid w:val="00211BD6"/>
    <w:rsid w:val="00211C5D"/>
    <w:rsid w:val="0021352E"/>
    <w:rsid w:val="00213B18"/>
    <w:rsid w:val="0021462D"/>
    <w:rsid w:val="00215CC4"/>
    <w:rsid w:val="00217ED0"/>
    <w:rsid w:val="00222E98"/>
    <w:rsid w:val="00222F09"/>
    <w:rsid w:val="00224603"/>
    <w:rsid w:val="002275D9"/>
    <w:rsid w:val="00227E84"/>
    <w:rsid w:val="002302E1"/>
    <w:rsid w:val="00232049"/>
    <w:rsid w:val="00232831"/>
    <w:rsid w:val="00234AEB"/>
    <w:rsid w:val="00234BD9"/>
    <w:rsid w:val="002411E3"/>
    <w:rsid w:val="00241B51"/>
    <w:rsid w:val="00242E47"/>
    <w:rsid w:val="00251AE1"/>
    <w:rsid w:val="00252D40"/>
    <w:rsid w:val="00256494"/>
    <w:rsid w:val="00256574"/>
    <w:rsid w:val="002577CF"/>
    <w:rsid w:val="00264DF3"/>
    <w:rsid w:val="00271758"/>
    <w:rsid w:val="00273A10"/>
    <w:rsid w:val="00273FF5"/>
    <w:rsid w:val="0027700D"/>
    <w:rsid w:val="0027720C"/>
    <w:rsid w:val="00281FDD"/>
    <w:rsid w:val="00282B01"/>
    <w:rsid w:val="00282C6F"/>
    <w:rsid w:val="00283E36"/>
    <w:rsid w:val="0028461E"/>
    <w:rsid w:val="00284C00"/>
    <w:rsid w:val="00285EDA"/>
    <w:rsid w:val="00286E88"/>
    <w:rsid w:val="00293702"/>
    <w:rsid w:val="0029485C"/>
    <w:rsid w:val="002A2123"/>
    <w:rsid w:val="002A3468"/>
    <w:rsid w:val="002B3699"/>
    <w:rsid w:val="002B4334"/>
    <w:rsid w:val="002B61F6"/>
    <w:rsid w:val="002B6DD5"/>
    <w:rsid w:val="002C036A"/>
    <w:rsid w:val="002C554F"/>
    <w:rsid w:val="002C6D72"/>
    <w:rsid w:val="002D19E7"/>
    <w:rsid w:val="002D1DDA"/>
    <w:rsid w:val="002D3EA2"/>
    <w:rsid w:val="002D7328"/>
    <w:rsid w:val="002D7596"/>
    <w:rsid w:val="002D772C"/>
    <w:rsid w:val="002E0A21"/>
    <w:rsid w:val="002E0ACF"/>
    <w:rsid w:val="002E12A3"/>
    <w:rsid w:val="002E166F"/>
    <w:rsid w:val="002E3345"/>
    <w:rsid w:val="002E60A5"/>
    <w:rsid w:val="002E688D"/>
    <w:rsid w:val="002E6A6E"/>
    <w:rsid w:val="002F5162"/>
    <w:rsid w:val="002F60A7"/>
    <w:rsid w:val="003047CF"/>
    <w:rsid w:val="003107D3"/>
    <w:rsid w:val="003112DE"/>
    <w:rsid w:val="00312875"/>
    <w:rsid w:val="00312A97"/>
    <w:rsid w:val="0031352A"/>
    <w:rsid w:val="0031430A"/>
    <w:rsid w:val="00315C2D"/>
    <w:rsid w:val="00324206"/>
    <w:rsid w:val="003247D6"/>
    <w:rsid w:val="003252D0"/>
    <w:rsid w:val="0032634B"/>
    <w:rsid w:val="00326C70"/>
    <w:rsid w:val="00332712"/>
    <w:rsid w:val="00333B9F"/>
    <w:rsid w:val="00341477"/>
    <w:rsid w:val="0034200E"/>
    <w:rsid w:val="0034251A"/>
    <w:rsid w:val="0034441D"/>
    <w:rsid w:val="0034588F"/>
    <w:rsid w:val="003518E1"/>
    <w:rsid w:val="00351A29"/>
    <w:rsid w:val="00354C1D"/>
    <w:rsid w:val="003575FE"/>
    <w:rsid w:val="00357A6F"/>
    <w:rsid w:val="00360F5B"/>
    <w:rsid w:val="00361F22"/>
    <w:rsid w:val="00363808"/>
    <w:rsid w:val="00367EB9"/>
    <w:rsid w:val="003715DA"/>
    <w:rsid w:val="00380B1B"/>
    <w:rsid w:val="00381769"/>
    <w:rsid w:val="00381E8F"/>
    <w:rsid w:val="00383990"/>
    <w:rsid w:val="0038632B"/>
    <w:rsid w:val="00386A0E"/>
    <w:rsid w:val="00391E21"/>
    <w:rsid w:val="00393405"/>
    <w:rsid w:val="003950A0"/>
    <w:rsid w:val="0039529B"/>
    <w:rsid w:val="00397CB4"/>
    <w:rsid w:val="003A017C"/>
    <w:rsid w:val="003A0992"/>
    <w:rsid w:val="003A39ED"/>
    <w:rsid w:val="003A50DA"/>
    <w:rsid w:val="003A7A5B"/>
    <w:rsid w:val="003A7CD4"/>
    <w:rsid w:val="003B250F"/>
    <w:rsid w:val="003B3ACC"/>
    <w:rsid w:val="003B4881"/>
    <w:rsid w:val="003B48D1"/>
    <w:rsid w:val="003C30EF"/>
    <w:rsid w:val="003C3DD2"/>
    <w:rsid w:val="003C69B0"/>
    <w:rsid w:val="003D44FF"/>
    <w:rsid w:val="003D6D02"/>
    <w:rsid w:val="003D712F"/>
    <w:rsid w:val="003D7923"/>
    <w:rsid w:val="003E3146"/>
    <w:rsid w:val="003E570D"/>
    <w:rsid w:val="003E7514"/>
    <w:rsid w:val="003F4D31"/>
    <w:rsid w:val="003F68FC"/>
    <w:rsid w:val="00401E97"/>
    <w:rsid w:val="0040652D"/>
    <w:rsid w:val="00407B11"/>
    <w:rsid w:val="0041128A"/>
    <w:rsid w:val="00412865"/>
    <w:rsid w:val="00414757"/>
    <w:rsid w:val="004166F7"/>
    <w:rsid w:val="0041742D"/>
    <w:rsid w:val="00417D3A"/>
    <w:rsid w:val="004221E9"/>
    <w:rsid w:val="00422B01"/>
    <w:rsid w:val="0042370B"/>
    <w:rsid w:val="00423E43"/>
    <w:rsid w:val="0042614D"/>
    <w:rsid w:val="00430BBB"/>
    <w:rsid w:val="00431223"/>
    <w:rsid w:val="00431724"/>
    <w:rsid w:val="004325F5"/>
    <w:rsid w:val="00434F16"/>
    <w:rsid w:val="00435F4F"/>
    <w:rsid w:val="00440213"/>
    <w:rsid w:val="00441EA2"/>
    <w:rsid w:val="00443429"/>
    <w:rsid w:val="00446704"/>
    <w:rsid w:val="0044693D"/>
    <w:rsid w:val="00447FA4"/>
    <w:rsid w:val="00450CF9"/>
    <w:rsid w:val="004524B6"/>
    <w:rsid w:val="00453B05"/>
    <w:rsid w:val="00455A26"/>
    <w:rsid w:val="00456086"/>
    <w:rsid w:val="004571F9"/>
    <w:rsid w:val="0045747D"/>
    <w:rsid w:val="004577FC"/>
    <w:rsid w:val="0046290C"/>
    <w:rsid w:val="004668E2"/>
    <w:rsid w:val="0046747A"/>
    <w:rsid w:val="004674E2"/>
    <w:rsid w:val="0047262D"/>
    <w:rsid w:val="00472CCA"/>
    <w:rsid w:val="00472E6D"/>
    <w:rsid w:val="004756E8"/>
    <w:rsid w:val="00475C89"/>
    <w:rsid w:val="00475FAB"/>
    <w:rsid w:val="00477977"/>
    <w:rsid w:val="00480A7C"/>
    <w:rsid w:val="00482EA3"/>
    <w:rsid w:val="00483EAB"/>
    <w:rsid w:val="00485D97"/>
    <w:rsid w:val="00486B4C"/>
    <w:rsid w:val="00487D6A"/>
    <w:rsid w:val="00491AD5"/>
    <w:rsid w:val="004928AD"/>
    <w:rsid w:val="00492B64"/>
    <w:rsid w:val="004A23A1"/>
    <w:rsid w:val="004A48ED"/>
    <w:rsid w:val="004A5346"/>
    <w:rsid w:val="004A5752"/>
    <w:rsid w:val="004A7F0F"/>
    <w:rsid w:val="004B1222"/>
    <w:rsid w:val="004B1545"/>
    <w:rsid w:val="004B7106"/>
    <w:rsid w:val="004C0DA2"/>
    <w:rsid w:val="004C6753"/>
    <w:rsid w:val="004D167E"/>
    <w:rsid w:val="004D240E"/>
    <w:rsid w:val="004D2EAB"/>
    <w:rsid w:val="004D65C1"/>
    <w:rsid w:val="004D6D40"/>
    <w:rsid w:val="004D7ECB"/>
    <w:rsid w:val="004E0957"/>
    <w:rsid w:val="004E0CB0"/>
    <w:rsid w:val="004F147C"/>
    <w:rsid w:val="004F262D"/>
    <w:rsid w:val="004F4081"/>
    <w:rsid w:val="004F5B66"/>
    <w:rsid w:val="005063B1"/>
    <w:rsid w:val="00506B57"/>
    <w:rsid w:val="00507BA0"/>
    <w:rsid w:val="005132D1"/>
    <w:rsid w:val="00514158"/>
    <w:rsid w:val="00515620"/>
    <w:rsid w:val="00515E08"/>
    <w:rsid w:val="00517041"/>
    <w:rsid w:val="00517F85"/>
    <w:rsid w:val="00522E84"/>
    <w:rsid w:val="00523C12"/>
    <w:rsid w:val="00524CD6"/>
    <w:rsid w:val="00524ECC"/>
    <w:rsid w:val="0052715D"/>
    <w:rsid w:val="0053090F"/>
    <w:rsid w:val="00530BCB"/>
    <w:rsid w:val="00530C70"/>
    <w:rsid w:val="00531E76"/>
    <w:rsid w:val="00532D0A"/>
    <w:rsid w:val="00533C0B"/>
    <w:rsid w:val="00534E91"/>
    <w:rsid w:val="00536130"/>
    <w:rsid w:val="005363FE"/>
    <w:rsid w:val="0053656B"/>
    <w:rsid w:val="0053735D"/>
    <w:rsid w:val="00541307"/>
    <w:rsid w:val="00541519"/>
    <w:rsid w:val="00542995"/>
    <w:rsid w:val="00542B36"/>
    <w:rsid w:val="00545B94"/>
    <w:rsid w:val="0054651A"/>
    <w:rsid w:val="00547488"/>
    <w:rsid w:val="005479B3"/>
    <w:rsid w:val="0055224C"/>
    <w:rsid w:val="00554592"/>
    <w:rsid w:val="005548D0"/>
    <w:rsid w:val="00555729"/>
    <w:rsid w:val="005561D6"/>
    <w:rsid w:val="005561F1"/>
    <w:rsid w:val="00557A42"/>
    <w:rsid w:val="005602D5"/>
    <w:rsid w:val="00560879"/>
    <w:rsid w:val="005635E6"/>
    <w:rsid w:val="00563BD1"/>
    <w:rsid w:val="0056407E"/>
    <w:rsid w:val="0056627D"/>
    <w:rsid w:val="00567118"/>
    <w:rsid w:val="00567A37"/>
    <w:rsid w:val="00572BD6"/>
    <w:rsid w:val="005771B7"/>
    <w:rsid w:val="00580153"/>
    <w:rsid w:val="0058018C"/>
    <w:rsid w:val="005818A1"/>
    <w:rsid w:val="0058570F"/>
    <w:rsid w:val="005857E6"/>
    <w:rsid w:val="005860C5"/>
    <w:rsid w:val="005870C7"/>
    <w:rsid w:val="005874C3"/>
    <w:rsid w:val="00587D20"/>
    <w:rsid w:val="005923FA"/>
    <w:rsid w:val="005934BB"/>
    <w:rsid w:val="00594C1D"/>
    <w:rsid w:val="005951C7"/>
    <w:rsid w:val="00595842"/>
    <w:rsid w:val="005976A2"/>
    <w:rsid w:val="00597775"/>
    <w:rsid w:val="005A00A3"/>
    <w:rsid w:val="005A0C19"/>
    <w:rsid w:val="005A2CEE"/>
    <w:rsid w:val="005A54C2"/>
    <w:rsid w:val="005B148D"/>
    <w:rsid w:val="005B5971"/>
    <w:rsid w:val="005B6A6E"/>
    <w:rsid w:val="005C24EB"/>
    <w:rsid w:val="005C36AE"/>
    <w:rsid w:val="005C44C3"/>
    <w:rsid w:val="005C635B"/>
    <w:rsid w:val="005D0118"/>
    <w:rsid w:val="005D4070"/>
    <w:rsid w:val="005D5354"/>
    <w:rsid w:val="005D7336"/>
    <w:rsid w:val="005D7A29"/>
    <w:rsid w:val="005E779C"/>
    <w:rsid w:val="005F1AD8"/>
    <w:rsid w:val="005F3046"/>
    <w:rsid w:val="005F4314"/>
    <w:rsid w:val="005F7E9C"/>
    <w:rsid w:val="006016BF"/>
    <w:rsid w:val="00604805"/>
    <w:rsid w:val="006075EE"/>
    <w:rsid w:val="00610E2B"/>
    <w:rsid w:val="006111CB"/>
    <w:rsid w:val="00615923"/>
    <w:rsid w:val="006177A7"/>
    <w:rsid w:val="00617D7A"/>
    <w:rsid w:val="006212AD"/>
    <w:rsid w:val="00621330"/>
    <w:rsid w:val="006238CD"/>
    <w:rsid w:val="00623AB7"/>
    <w:rsid w:val="00624646"/>
    <w:rsid w:val="006255AF"/>
    <w:rsid w:val="00631FDC"/>
    <w:rsid w:val="00632C9E"/>
    <w:rsid w:val="00636477"/>
    <w:rsid w:val="00637CC3"/>
    <w:rsid w:val="00637E5E"/>
    <w:rsid w:val="00640DC6"/>
    <w:rsid w:val="00641796"/>
    <w:rsid w:val="00641894"/>
    <w:rsid w:val="00642057"/>
    <w:rsid w:val="006420DA"/>
    <w:rsid w:val="00645425"/>
    <w:rsid w:val="00647E60"/>
    <w:rsid w:val="006533C6"/>
    <w:rsid w:val="00654380"/>
    <w:rsid w:val="0065762F"/>
    <w:rsid w:val="006607C7"/>
    <w:rsid w:val="0066098F"/>
    <w:rsid w:val="00664616"/>
    <w:rsid w:val="00665E9F"/>
    <w:rsid w:val="00665F59"/>
    <w:rsid w:val="00667E84"/>
    <w:rsid w:val="0067058D"/>
    <w:rsid w:val="006725C0"/>
    <w:rsid w:val="00673380"/>
    <w:rsid w:val="006738E4"/>
    <w:rsid w:val="0067498B"/>
    <w:rsid w:val="00674CDD"/>
    <w:rsid w:val="00675929"/>
    <w:rsid w:val="00677EB4"/>
    <w:rsid w:val="006805B8"/>
    <w:rsid w:val="0068152E"/>
    <w:rsid w:val="0068215C"/>
    <w:rsid w:val="00682D19"/>
    <w:rsid w:val="006844F9"/>
    <w:rsid w:val="00684FE4"/>
    <w:rsid w:val="006857B5"/>
    <w:rsid w:val="00686800"/>
    <w:rsid w:val="00687CA9"/>
    <w:rsid w:val="0069223E"/>
    <w:rsid w:val="006947CB"/>
    <w:rsid w:val="006950D5"/>
    <w:rsid w:val="006973C2"/>
    <w:rsid w:val="006A0A81"/>
    <w:rsid w:val="006A1346"/>
    <w:rsid w:val="006A19D3"/>
    <w:rsid w:val="006A3A51"/>
    <w:rsid w:val="006A4FED"/>
    <w:rsid w:val="006A5234"/>
    <w:rsid w:val="006A5D13"/>
    <w:rsid w:val="006B23D3"/>
    <w:rsid w:val="006B422D"/>
    <w:rsid w:val="006B6342"/>
    <w:rsid w:val="006C2D45"/>
    <w:rsid w:val="006C3019"/>
    <w:rsid w:val="006C3F60"/>
    <w:rsid w:val="006C4709"/>
    <w:rsid w:val="006C5960"/>
    <w:rsid w:val="006D0CBD"/>
    <w:rsid w:val="006D2DBC"/>
    <w:rsid w:val="006D591B"/>
    <w:rsid w:val="006D6EC4"/>
    <w:rsid w:val="006D71E2"/>
    <w:rsid w:val="006E158C"/>
    <w:rsid w:val="006E269E"/>
    <w:rsid w:val="006E49D1"/>
    <w:rsid w:val="006E6820"/>
    <w:rsid w:val="006E7417"/>
    <w:rsid w:val="006E7834"/>
    <w:rsid w:val="006F451C"/>
    <w:rsid w:val="006F5AA7"/>
    <w:rsid w:val="006F6A2E"/>
    <w:rsid w:val="00700198"/>
    <w:rsid w:val="00700E9D"/>
    <w:rsid w:val="0070359C"/>
    <w:rsid w:val="00703710"/>
    <w:rsid w:val="00707899"/>
    <w:rsid w:val="00710C8B"/>
    <w:rsid w:val="00712B9F"/>
    <w:rsid w:val="007137E6"/>
    <w:rsid w:val="0071440B"/>
    <w:rsid w:val="007153D1"/>
    <w:rsid w:val="007159F1"/>
    <w:rsid w:val="007221A0"/>
    <w:rsid w:val="00723F52"/>
    <w:rsid w:val="007251A2"/>
    <w:rsid w:val="00726931"/>
    <w:rsid w:val="007269E8"/>
    <w:rsid w:val="00727659"/>
    <w:rsid w:val="00731842"/>
    <w:rsid w:val="00732287"/>
    <w:rsid w:val="00733F0E"/>
    <w:rsid w:val="00735B69"/>
    <w:rsid w:val="00735D72"/>
    <w:rsid w:val="00737D08"/>
    <w:rsid w:val="00737F7A"/>
    <w:rsid w:val="00743128"/>
    <w:rsid w:val="00743832"/>
    <w:rsid w:val="00751DFA"/>
    <w:rsid w:val="00752381"/>
    <w:rsid w:val="00752B59"/>
    <w:rsid w:val="00752DDD"/>
    <w:rsid w:val="00754372"/>
    <w:rsid w:val="00755F0F"/>
    <w:rsid w:val="007562DE"/>
    <w:rsid w:val="0075646B"/>
    <w:rsid w:val="007578BB"/>
    <w:rsid w:val="007624E9"/>
    <w:rsid w:val="007651B7"/>
    <w:rsid w:val="00765E82"/>
    <w:rsid w:val="0076700B"/>
    <w:rsid w:val="00767B06"/>
    <w:rsid w:val="0077010A"/>
    <w:rsid w:val="007736D0"/>
    <w:rsid w:val="0077659B"/>
    <w:rsid w:val="007810BB"/>
    <w:rsid w:val="007834FB"/>
    <w:rsid w:val="00786B53"/>
    <w:rsid w:val="0078797D"/>
    <w:rsid w:val="00791820"/>
    <w:rsid w:val="00791B26"/>
    <w:rsid w:val="00794097"/>
    <w:rsid w:val="007942CD"/>
    <w:rsid w:val="007A02B9"/>
    <w:rsid w:val="007A0A70"/>
    <w:rsid w:val="007A277F"/>
    <w:rsid w:val="007A5199"/>
    <w:rsid w:val="007A6BBF"/>
    <w:rsid w:val="007B02B7"/>
    <w:rsid w:val="007B08E8"/>
    <w:rsid w:val="007B56D1"/>
    <w:rsid w:val="007B6900"/>
    <w:rsid w:val="007C741D"/>
    <w:rsid w:val="007D1DBB"/>
    <w:rsid w:val="007D36BA"/>
    <w:rsid w:val="007D40DA"/>
    <w:rsid w:val="007E08E7"/>
    <w:rsid w:val="007E2BD3"/>
    <w:rsid w:val="007E35FE"/>
    <w:rsid w:val="007E4E5B"/>
    <w:rsid w:val="007F0C48"/>
    <w:rsid w:val="007F25F9"/>
    <w:rsid w:val="007F2E63"/>
    <w:rsid w:val="007F4D30"/>
    <w:rsid w:val="00800965"/>
    <w:rsid w:val="0080097C"/>
    <w:rsid w:val="00802951"/>
    <w:rsid w:val="008031A3"/>
    <w:rsid w:val="008041B1"/>
    <w:rsid w:val="00806BEC"/>
    <w:rsid w:val="00807947"/>
    <w:rsid w:val="00810098"/>
    <w:rsid w:val="00811405"/>
    <w:rsid w:val="00811863"/>
    <w:rsid w:val="0081259B"/>
    <w:rsid w:val="00816429"/>
    <w:rsid w:val="0082135A"/>
    <w:rsid w:val="0082410F"/>
    <w:rsid w:val="0082675F"/>
    <w:rsid w:val="00832BFB"/>
    <w:rsid w:val="008350B3"/>
    <w:rsid w:val="008355A2"/>
    <w:rsid w:val="008356E4"/>
    <w:rsid w:val="008364FE"/>
    <w:rsid w:val="008414A1"/>
    <w:rsid w:val="00841D21"/>
    <w:rsid w:val="00843050"/>
    <w:rsid w:val="00843722"/>
    <w:rsid w:val="008439A9"/>
    <w:rsid w:val="00850C32"/>
    <w:rsid w:val="00850DB6"/>
    <w:rsid w:val="00851717"/>
    <w:rsid w:val="00855027"/>
    <w:rsid w:val="008577F7"/>
    <w:rsid w:val="008607E5"/>
    <w:rsid w:val="00860FBC"/>
    <w:rsid w:val="00863885"/>
    <w:rsid w:val="00864105"/>
    <w:rsid w:val="008665B3"/>
    <w:rsid w:val="00870690"/>
    <w:rsid w:val="00871E0A"/>
    <w:rsid w:val="0087378E"/>
    <w:rsid w:val="00874D36"/>
    <w:rsid w:val="00876538"/>
    <w:rsid w:val="00880B07"/>
    <w:rsid w:val="00880D23"/>
    <w:rsid w:val="008821F4"/>
    <w:rsid w:val="00890176"/>
    <w:rsid w:val="00891D14"/>
    <w:rsid w:val="0089355B"/>
    <w:rsid w:val="008960C8"/>
    <w:rsid w:val="00896F35"/>
    <w:rsid w:val="008A267A"/>
    <w:rsid w:val="008A52F9"/>
    <w:rsid w:val="008A58EE"/>
    <w:rsid w:val="008A609A"/>
    <w:rsid w:val="008A6892"/>
    <w:rsid w:val="008A78C7"/>
    <w:rsid w:val="008B0ED7"/>
    <w:rsid w:val="008B1FF9"/>
    <w:rsid w:val="008B6251"/>
    <w:rsid w:val="008B6DB5"/>
    <w:rsid w:val="008B733C"/>
    <w:rsid w:val="008C4037"/>
    <w:rsid w:val="008C5D0E"/>
    <w:rsid w:val="008C6E31"/>
    <w:rsid w:val="008C70BD"/>
    <w:rsid w:val="008D163D"/>
    <w:rsid w:val="008D18C8"/>
    <w:rsid w:val="008D1B3C"/>
    <w:rsid w:val="008D2C28"/>
    <w:rsid w:val="008D359C"/>
    <w:rsid w:val="008D5081"/>
    <w:rsid w:val="008D6E1C"/>
    <w:rsid w:val="008E1D79"/>
    <w:rsid w:val="008E20B1"/>
    <w:rsid w:val="008E3D39"/>
    <w:rsid w:val="008E53A3"/>
    <w:rsid w:val="008E596F"/>
    <w:rsid w:val="008E6E6B"/>
    <w:rsid w:val="008F06FE"/>
    <w:rsid w:val="008F1489"/>
    <w:rsid w:val="008F1DE9"/>
    <w:rsid w:val="008F6136"/>
    <w:rsid w:val="008F6403"/>
    <w:rsid w:val="008F69EF"/>
    <w:rsid w:val="00900AD1"/>
    <w:rsid w:val="0090157D"/>
    <w:rsid w:val="00904FAB"/>
    <w:rsid w:val="00907F19"/>
    <w:rsid w:val="009104E9"/>
    <w:rsid w:val="009129A0"/>
    <w:rsid w:val="009137EA"/>
    <w:rsid w:val="00915ACD"/>
    <w:rsid w:val="009173B6"/>
    <w:rsid w:val="00917D0B"/>
    <w:rsid w:val="0092069F"/>
    <w:rsid w:val="009224D7"/>
    <w:rsid w:val="00922F51"/>
    <w:rsid w:val="009248A8"/>
    <w:rsid w:val="00931E6B"/>
    <w:rsid w:val="00933677"/>
    <w:rsid w:val="00933E1E"/>
    <w:rsid w:val="00936F95"/>
    <w:rsid w:val="00942414"/>
    <w:rsid w:val="00943D7C"/>
    <w:rsid w:val="0094413D"/>
    <w:rsid w:val="00946B38"/>
    <w:rsid w:val="00947AAD"/>
    <w:rsid w:val="00950983"/>
    <w:rsid w:val="00950AE7"/>
    <w:rsid w:val="00953AA4"/>
    <w:rsid w:val="00954B44"/>
    <w:rsid w:val="00956077"/>
    <w:rsid w:val="009570B5"/>
    <w:rsid w:val="00967C89"/>
    <w:rsid w:val="00977198"/>
    <w:rsid w:val="009800D8"/>
    <w:rsid w:val="009846CB"/>
    <w:rsid w:val="00985490"/>
    <w:rsid w:val="00985BA9"/>
    <w:rsid w:val="00986017"/>
    <w:rsid w:val="0099095B"/>
    <w:rsid w:val="00994881"/>
    <w:rsid w:val="00995137"/>
    <w:rsid w:val="009A0DF7"/>
    <w:rsid w:val="009A7C5F"/>
    <w:rsid w:val="009B194A"/>
    <w:rsid w:val="009B20F9"/>
    <w:rsid w:val="009B23EE"/>
    <w:rsid w:val="009B3330"/>
    <w:rsid w:val="009B373A"/>
    <w:rsid w:val="009B3E15"/>
    <w:rsid w:val="009B513F"/>
    <w:rsid w:val="009B56B5"/>
    <w:rsid w:val="009B6C90"/>
    <w:rsid w:val="009C00C1"/>
    <w:rsid w:val="009C1D2D"/>
    <w:rsid w:val="009C2934"/>
    <w:rsid w:val="009C3BF6"/>
    <w:rsid w:val="009C4F98"/>
    <w:rsid w:val="009C508D"/>
    <w:rsid w:val="009C636F"/>
    <w:rsid w:val="009C7891"/>
    <w:rsid w:val="009D00C0"/>
    <w:rsid w:val="009D0ECD"/>
    <w:rsid w:val="009D1F81"/>
    <w:rsid w:val="009D2B4C"/>
    <w:rsid w:val="009D2F44"/>
    <w:rsid w:val="009E37E3"/>
    <w:rsid w:val="009E4C4B"/>
    <w:rsid w:val="009E604D"/>
    <w:rsid w:val="009F241A"/>
    <w:rsid w:val="009F27EC"/>
    <w:rsid w:val="009F6AFA"/>
    <w:rsid w:val="00A024FF"/>
    <w:rsid w:val="00A0351C"/>
    <w:rsid w:val="00A038AC"/>
    <w:rsid w:val="00A040D1"/>
    <w:rsid w:val="00A071AA"/>
    <w:rsid w:val="00A0778F"/>
    <w:rsid w:val="00A07B17"/>
    <w:rsid w:val="00A123D2"/>
    <w:rsid w:val="00A12A1B"/>
    <w:rsid w:val="00A132BE"/>
    <w:rsid w:val="00A13550"/>
    <w:rsid w:val="00A15AC7"/>
    <w:rsid w:val="00A16AC1"/>
    <w:rsid w:val="00A17B5E"/>
    <w:rsid w:val="00A203B8"/>
    <w:rsid w:val="00A21982"/>
    <w:rsid w:val="00A23006"/>
    <w:rsid w:val="00A25CE2"/>
    <w:rsid w:val="00A26CE7"/>
    <w:rsid w:val="00A30F29"/>
    <w:rsid w:val="00A312F9"/>
    <w:rsid w:val="00A34AD0"/>
    <w:rsid w:val="00A365F3"/>
    <w:rsid w:val="00A406E6"/>
    <w:rsid w:val="00A41ADC"/>
    <w:rsid w:val="00A41DED"/>
    <w:rsid w:val="00A43490"/>
    <w:rsid w:val="00A43680"/>
    <w:rsid w:val="00A444B3"/>
    <w:rsid w:val="00A4624F"/>
    <w:rsid w:val="00A51D8D"/>
    <w:rsid w:val="00A53601"/>
    <w:rsid w:val="00A54967"/>
    <w:rsid w:val="00A55173"/>
    <w:rsid w:val="00A55DDE"/>
    <w:rsid w:val="00A55FCB"/>
    <w:rsid w:val="00A57417"/>
    <w:rsid w:val="00A606F6"/>
    <w:rsid w:val="00A60FAB"/>
    <w:rsid w:val="00A619C7"/>
    <w:rsid w:val="00A639A5"/>
    <w:rsid w:val="00A67A9C"/>
    <w:rsid w:val="00A7020B"/>
    <w:rsid w:val="00A71AF8"/>
    <w:rsid w:val="00A75A03"/>
    <w:rsid w:val="00A7655F"/>
    <w:rsid w:val="00A773B6"/>
    <w:rsid w:val="00A77701"/>
    <w:rsid w:val="00A85546"/>
    <w:rsid w:val="00A859C0"/>
    <w:rsid w:val="00A8636D"/>
    <w:rsid w:val="00A86507"/>
    <w:rsid w:val="00A87928"/>
    <w:rsid w:val="00A87ACC"/>
    <w:rsid w:val="00A947BB"/>
    <w:rsid w:val="00A95477"/>
    <w:rsid w:val="00A95DF2"/>
    <w:rsid w:val="00A9782B"/>
    <w:rsid w:val="00AA1A4B"/>
    <w:rsid w:val="00AA2D13"/>
    <w:rsid w:val="00AA4B72"/>
    <w:rsid w:val="00AA5893"/>
    <w:rsid w:val="00AA7A35"/>
    <w:rsid w:val="00AB036F"/>
    <w:rsid w:val="00AB14AD"/>
    <w:rsid w:val="00AB4C26"/>
    <w:rsid w:val="00AB5B12"/>
    <w:rsid w:val="00AC1140"/>
    <w:rsid w:val="00AC1A1F"/>
    <w:rsid w:val="00AC2C58"/>
    <w:rsid w:val="00AC3648"/>
    <w:rsid w:val="00AC368C"/>
    <w:rsid w:val="00AC3DEA"/>
    <w:rsid w:val="00AC43A2"/>
    <w:rsid w:val="00AC5828"/>
    <w:rsid w:val="00AC5F8E"/>
    <w:rsid w:val="00AC746A"/>
    <w:rsid w:val="00AD2CB7"/>
    <w:rsid w:val="00AD437E"/>
    <w:rsid w:val="00AD4E16"/>
    <w:rsid w:val="00AD5267"/>
    <w:rsid w:val="00AD5741"/>
    <w:rsid w:val="00AD7696"/>
    <w:rsid w:val="00AE1EC2"/>
    <w:rsid w:val="00AE2D98"/>
    <w:rsid w:val="00AE336A"/>
    <w:rsid w:val="00AE3EDE"/>
    <w:rsid w:val="00AE4F2B"/>
    <w:rsid w:val="00AE56D1"/>
    <w:rsid w:val="00AF08EF"/>
    <w:rsid w:val="00AF44C5"/>
    <w:rsid w:val="00AF6F93"/>
    <w:rsid w:val="00B03C36"/>
    <w:rsid w:val="00B04FF7"/>
    <w:rsid w:val="00B1096B"/>
    <w:rsid w:val="00B10BC1"/>
    <w:rsid w:val="00B119B1"/>
    <w:rsid w:val="00B11B5B"/>
    <w:rsid w:val="00B203AD"/>
    <w:rsid w:val="00B23BE7"/>
    <w:rsid w:val="00B26CAD"/>
    <w:rsid w:val="00B27267"/>
    <w:rsid w:val="00B33348"/>
    <w:rsid w:val="00B33E1B"/>
    <w:rsid w:val="00B33E63"/>
    <w:rsid w:val="00B341FD"/>
    <w:rsid w:val="00B357B7"/>
    <w:rsid w:val="00B3633C"/>
    <w:rsid w:val="00B403E2"/>
    <w:rsid w:val="00B40EE6"/>
    <w:rsid w:val="00B41384"/>
    <w:rsid w:val="00B46B5D"/>
    <w:rsid w:val="00B53334"/>
    <w:rsid w:val="00B56DED"/>
    <w:rsid w:val="00B56E80"/>
    <w:rsid w:val="00B60849"/>
    <w:rsid w:val="00B60AE6"/>
    <w:rsid w:val="00B6272B"/>
    <w:rsid w:val="00B6713B"/>
    <w:rsid w:val="00B70055"/>
    <w:rsid w:val="00B70539"/>
    <w:rsid w:val="00B715EC"/>
    <w:rsid w:val="00B71E69"/>
    <w:rsid w:val="00B7423D"/>
    <w:rsid w:val="00B77E02"/>
    <w:rsid w:val="00B77E49"/>
    <w:rsid w:val="00B77F65"/>
    <w:rsid w:val="00B804AB"/>
    <w:rsid w:val="00B81758"/>
    <w:rsid w:val="00B828C3"/>
    <w:rsid w:val="00B83E34"/>
    <w:rsid w:val="00B85CEB"/>
    <w:rsid w:val="00B866C8"/>
    <w:rsid w:val="00B8750E"/>
    <w:rsid w:val="00B87588"/>
    <w:rsid w:val="00B905AE"/>
    <w:rsid w:val="00B923EA"/>
    <w:rsid w:val="00B93D5F"/>
    <w:rsid w:val="00B967E7"/>
    <w:rsid w:val="00B96DBA"/>
    <w:rsid w:val="00BA1622"/>
    <w:rsid w:val="00BA2064"/>
    <w:rsid w:val="00BA26C7"/>
    <w:rsid w:val="00BA633E"/>
    <w:rsid w:val="00BA729C"/>
    <w:rsid w:val="00BA7ADF"/>
    <w:rsid w:val="00BB3C68"/>
    <w:rsid w:val="00BB4359"/>
    <w:rsid w:val="00BB5CDC"/>
    <w:rsid w:val="00BB7C20"/>
    <w:rsid w:val="00BC1364"/>
    <w:rsid w:val="00BC4043"/>
    <w:rsid w:val="00BC617B"/>
    <w:rsid w:val="00BC62D9"/>
    <w:rsid w:val="00BC64B0"/>
    <w:rsid w:val="00BC7702"/>
    <w:rsid w:val="00BC7ECF"/>
    <w:rsid w:val="00BD0FD4"/>
    <w:rsid w:val="00BD29CD"/>
    <w:rsid w:val="00BD3555"/>
    <w:rsid w:val="00BD35DA"/>
    <w:rsid w:val="00BD36BA"/>
    <w:rsid w:val="00BD372E"/>
    <w:rsid w:val="00BD5BC5"/>
    <w:rsid w:val="00BE18DD"/>
    <w:rsid w:val="00BE1D4D"/>
    <w:rsid w:val="00BE681A"/>
    <w:rsid w:val="00BE69AE"/>
    <w:rsid w:val="00BF0CB0"/>
    <w:rsid w:val="00BF3078"/>
    <w:rsid w:val="00BF5A06"/>
    <w:rsid w:val="00C00200"/>
    <w:rsid w:val="00C03653"/>
    <w:rsid w:val="00C051F8"/>
    <w:rsid w:val="00C063BB"/>
    <w:rsid w:val="00C106E8"/>
    <w:rsid w:val="00C15C75"/>
    <w:rsid w:val="00C17539"/>
    <w:rsid w:val="00C17FB9"/>
    <w:rsid w:val="00C22D7D"/>
    <w:rsid w:val="00C2444A"/>
    <w:rsid w:val="00C25EC7"/>
    <w:rsid w:val="00C27066"/>
    <w:rsid w:val="00C274D8"/>
    <w:rsid w:val="00C27DCB"/>
    <w:rsid w:val="00C30428"/>
    <w:rsid w:val="00C30575"/>
    <w:rsid w:val="00C31145"/>
    <w:rsid w:val="00C314FB"/>
    <w:rsid w:val="00C3439A"/>
    <w:rsid w:val="00C40BE3"/>
    <w:rsid w:val="00C427F3"/>
    <w:rsid w:val="00C43128"/>
    <w:rsid w:val="00C43287"/>
    <w:rsid w:val="00C44030"/>
    <w:rsid w:val="00C45077"/>
    <w:rsid w:val="00C45672"/>
    <w:rsid w:val="00C46441"/>
    <w:rsid w:val="00C46E14"/>
    <w:rsid w:val="00C5592C"/>
    <w:rsid w:val="00C55A74"/>
    <w:rsid w:val="00C6003A"/>
    <w:rsid w:val="00C6374C"/>
    <w:rsid w:val="00C75B69"/>
    <w:rsid w:val="00C80FB9"/>
    <w:rsid w:val="00C8214E"/>
    <w:rsid w:val="00C853B3"/>
    <w:rsid w:val="00C8648F"/>
    <w:rsid w:val="00C8668E"/>
    <w:rsid w:val="00C90924"/>
    <w:rsid w:val="00C90BAB"/>
    <w:rsid w:val="00C958B6"/>
    <w:rsid w:val="00C96E5A"/>
    <w:rsid w:val="00C97D5C"/>
    <w:rsid w:val="00CA021C"/>
    <w:rsid w:val="00CA2BD3"/>
    <w:rsid w:val="00CA2C5A"/>
    <w:rsid w:val="00CA6C95"/>
    <w:rsid w:val="00CA6EAA"/>
    <w:rsid w:val="00CB0A69"/>
    <w:rsid w:val="00CB4380"/>
    <w:rsid w:val="00CB5266"/>
    <w:rsid w:val="00CB70C2"/>
    <w:rsid w:val="00CC3D7C"/>
    <w:rsid w:val="00CC66CD"/>
    <w:rsid w:val="00CD08E7"/>
    <w:rsid w:val="00CD2B25"/>
    <w:rsid w:val="00CD3066"/>
    <w:rsid w:val="00CD59A0"/>
    <w:rsid w:val="00CD6C34"/>
    <w:rsid w:val="00CE0401"/>
    <w:rsid w:val="00CE13F8"/>
    <w:rsid w:val="00CE1D2D"/>
    <w:rsid w:val="00CE2D9E"/>
    <w:rsid w:val="00CE451C"/>
    <w:rsid w:val="00CF1C42"/>
    <w:rsid w:val="00CF29E3"/>
    <w:rsid w:val="00CF3EB1"/>
    <w:rsid w:val="00CF49D9"/>
    <w:rsid w:val="00CF50D5"/>
    <w:rsid w:val="00CF59F3"/>
    <w:rsid w:val="00CF6A09"/>
    <w:rsid w:val="00CF6ADE"/>
    <w:rsid w:val="00D00DB5"/>
    <w:rsid w:val="00D04A6B"/>
    <w:rsid w:val="00D06669"/>
    <w:rsid w:val="00D07392"/>
    <w:rsid w:val="00D10137"/>
    <w:rsid w:val="00D13132"/>
    <w:rsid w:val="00D14AE1"/>
    <w:rsid w:val="00D14FEA"/>
    <w:rsid w:val="00D1618D"/>
    <w:rsid w:val="00D209E1"/>
    <w:rsid w:val="00D24505"/>
    <w:rsid w:val="00D256EE"/>
    <w:rsid w:val="00D260D1"/>
    <w:rsid w:val="00D308FE"/>
    <w:rsid w:val="00D30FA1"/>
    <w:rsid w:val="00D345B5"/>
    <w:rsid w:val="00D353BE"/>
    <w:rsid w:val="00D360A6"/>
    <w:rsid w:val="00D41EE8"/>
    <w:rsid w:val="00D44B49"/>
    <w:rsid w:val="00D461CC"/>
    <w:rsid w:val="00D51C9E"/>
    <w:rsid w:val="00D522DF"/>
    <w:rsid w:val="00D538C8"/>
    <w:rsid w:val="00D57476"/>
    <w:rsid w:val="00D6076C"/>
    <w:rsid w:val="00D60D1A"/>
    <w:rsid w:val="00D63605"/>
    <w:rsid w:val="00D645BE"/>
    <w:rsid w:val="00D65AF2"/>
    <w:rsid w:val="00D703D7"/>
    <w:rsid w:val="00D70FB8"/>
    <w:rsid w:val="00D73BB3"/>
    <w:rsid w:val="00D745BA"/>
    <w:rsid w:val="00D74751"/>
    <w:rsid w:val="00D750F2"/>
    <w:rsid w:val="00D765E5"/>
    <w:rsid w:val="00D8191F"/>
    <w:rsid w:val="00D82112"/>
    <w:rsid w:val="00D85832"/>
    <w:rsid w:val="00D869EF"/>
    <w:rsid w:val="00D8753F"/>
    <w:rsid w:val="00D8778F"/>
    <w:rsid w:val="00D9022C"/>
    <w:rsid w:val="00D90E0D"/>
    <w:rsid w:val="00D953FB"/>
    <w:rsid w:val="00D95920"/>
    <w:rsid w:val="00D95E31"/>
    <w:rsid w:val="00D96715"/>
    <w:rsid w:val="00D96969"/>
    <w:rsid w:val="00DA020E"/>
    <w:rsid w:val="00DA02D8"/>
    <w:rsid w:val="00DA13C5"/>
    <w:rsid w:val="00DA4C65"/>
    <w:rsid w:val="00DA6419"/>
    <w:rsid w:val="00DA6BDE"/>
    <w:rsid w:val="00DA7D64"/>
    <w:rsid w:val="00DB18D7"/>
    <w:rsid w:val="00DB3181"/>
    <w:rsid w:val="00DB3650"/>
    <w:rsid w:val="00DB4B7D"/>
    <w:rsid w:val="00DC0FE0"/>
    <w:rsid w:val="00DC2E7E"/>
    <w:rsid w:val="00DC5371"/>
    <w:rsid w:val="00DC6794"/>
    <w:rsid w:val="00DD0789"/>
    <w:rsid w:val="00DD4DDF"/>
    <w:rsid w:val="00DD606C"/>
    <w:rsid w:val="00DD6E3F"/>
    <w:rsid w:val="00DD6F21"/>
    <w:rsid w:val="00DD6F8D"/>
    <w:rsid w:val="00DE0AC5"/>
    <w:rsid w:val="00DE73BA"/>
    <w:rsid w:val="00DF10E4"/>
    <w:rsid w:val="00DF1D57"/>
    <w:rsid w:val="00DF4B78"/>
    <w:rsid w:val="00DF5064"/>
    <w:rsid w:val="00DF61BA"/>
    <w:rsid w:val="00E01B28"/>
    <w:rsid w:val="00E01B31"/>
    <w:rsid w:val="00E03A9A"/>
    <w:rsid w:val="00E07FFD"/>
    <w:rsid w:val="00E13110"/>
    <w:rsid w:val="00E142A4"/>
    <w:rsid w:val="00E162D2"/>
    <w:rsid w:val="00E16318"/>
    <w:rsid w:val="00E16EE7"/>
    <w:rsid w:val="00E20302"/>
    <w:rsid w:val="00E20BBB"/>
    <w:rsid w:val="00E21E87"/>
    <w:rsid w:val="00E22821"/>
    <w:rsid w:val="00E24229"/>
    <w:rsid w:val="00E24605"/>
    <w:rsid w:val="00E2551B"/>
    <w:rsid w:val="00E334E0"/>
    <w:rsid w:val="00E3386E"/>
    <w:rsid w:val="00E3472F"/>
    <w:rsid w:val="00E371D8"/>
    <w:rsid w:val="00E421A8"/>
    <w:rsid w:val="00E43796"/>
    <w:rsid w:val="00E43DAC"/>
    <w:rsid w:val="00E47CC9"/>
    <w:rsid w:val="00E47EBE"/>
    <w:rsid w:val="00E47F85"/>
    <w:rsid w:val="00E50BF7"/>
    <w:rsid w:val="00E524FF"/>
    <w:rsid w:val="00E52676"/>
    <w:rsid w:val="00E559C8"/>
    <w:rsid w:val="00E57760"/>
    <w:rsid w:val="00E617DE"/>
    <w:rsid w:val="00E61D69"/>
    <w:rsid w:val="00E64972"/>
    <w:rsid w:val="00E65478"/>
    <w:rsid w:val="00E66BAA"/>
    <w:rsid w:val="00E673E3"/>
    <w:rsid w:val="00E6757B"/>
    <w:rsid w:val="00E67943"/>
    <w:rsid w:val="00E67D86"/>
    <w:rsid w:val="00E7348E"/>
    <w:rsid w:val="00E772B7"/>
    <w:rsid w:val="00E80364"/>
    <w:rsid w:val="00E81FC1"/>
    <w:rsid w:val="00E82934"/>
    <w:rsid w:val="00E837B7"/>
    <w:rsid w:val="00E84309"/>
    <w:rsid w:val="00E85DB2"/>
    <w:rsid w:val="00E86CC3"/>
    <w:rsid w:val="00E878E4"/>
    <w:rsid w:val="00E87EBD"/>
    <w:rsid w:val="00E90A23"/>
    <w:rsid w:val="00E91BA4"/>
    <w:rsid w:val="00E93E83"/>
    <w:rsid w:val="00E94471"/>
    <w:rsid w:val="00E9454E"/>
    <w:rsid w:val="00E95F4B"/>
    <w:rsid w:val="00E96971"/>
    <w:rsid w:val="00EA1298"/>
    <w:rsid w:val="00EA21BE"/>
    <w:rsid w:val="00EA292C"/>
    <w:rsid w:val="00EA363A"/>
    <w:rsid w:val="00EA3F57"/>
    <w:rsid w:val="00EA4FBE"/>
    <w:rsid w:val="00EA6698"/>
    <w:rsid w:val="00EA6BFB"/>
    <w:rsid w:val="00EB0F1F"/>
    <w:rsid w:val="00EB1EB1"/>
    <w:rsid w:val="00EB2FCA"/>
    <w:rsid w:val="00EB30BC"/>
    <w:rsid w:val="00EB3243"/>
    <w:rsid w:val="00EB4FC0"/>
    <w:rsid w:val="00EB7125"/>
    <w:rsid w:val="00EC31FD"/>
    <w:rsid w:val="00EC3C86"/>
    <w:rsid w:val="00EC662B"/>
    <w:rsid w:val="00ED05F4"/>
    <w:rsid w:val="00ED0EAC"/>
    <w:rsid w:val="00ED23C6"/>
    <w:rsid w:val="00ED3AB7"/>
    <w:rsid w:val="00ED6A7E"/>
    <w:rsid w:val="00EE016E"/>
    <w:rsid w:val="00EE0C56"/>
    <w:rsid w:val="00EE193C"/>
    <w:rsid w:val="00EE2077"/>
    <w:rsid w:val="00EE4249"/>
    <w:rsid w:val="00EF1288"/>
    <w:rsid w:val="00EF33FE"/>
    <w:rsid w:val="00EF480E"/>
    <w:rsid w:val="00EF61AF"/>
    <w:rsid w:val="00F12001"/>
    <w:rsid w:val="00F14B10"/>
    <w:rsid w:val="00F179B7"/>
    <w:rsid w:val="00F25BDB"/>
    <w:rsid w:val="00F26FFD"/>
    <w:rsid w:val="00F27E51"/>
    <w:rsid w:val="00F330C7"/>
    <w:rsid w:val="00F33232"/>
    <w:rsid w:val="00F33904"/>
    <w:rsid w:val="00F3446D"/>
    <w:rsid w:val="00F43930"/>
    <w:rsid w:val="00F46972"/>
    <w:rsid w:val="00F47D48"/>
    <w:rsid w:val="00F544A0"/>
    <w:rsid w:val="00F5569E"/>
    <w:rsid w:val="00F6656D"/>
    <w:rsid w:val="00F66B9C"/>
    <w:rsid w:val="00F66F89"/>
    <w:rsid w:val="00F670A8"/>
    <w:rsid w:val="00F7206B"/>
    <w:rsid w:val="00F748F7"/>
    <w:rsid w:val="00F75AFF"/>
    <w:rsid w:val="00F75C5D"/>
    <w:rsid w:val="00F76947"/>
    <w:rsid w:val="00F80E26"/>
    <w:rsid w:val="00F82504"/>
    <w:rsid w:val="00F91473"/>
    <w:rsid w:val="00F92F7D"/>
    <w:rsid w:val="00F93163"/>
    <w:rsid w:val="00F95E07"/>
    <w:rsid w:val="00F97418"/>
    <w:rsid w:val="00FA0B82"/>
    <w:rsid w:val="00FA4F86"/>
    <w:rsid w:val="00FA5C79"/>
    <w:rsid w:val="00FA66AA"/>
    <w:rsid w:val="00FA68FB"/>
    <w:rsid w:val="00FA6D68"/>
    <w:rsid w:val="00FA7E2B"/>
    <w:rsid w:val="00FB1F29"/>
    <w:rsid w:val="00FB2407"/>
    <w:rsid w:val="00FB3B52"/>
    <w:rsid w:val="00FB5ECE"/>
    <w:rsid w:val="00FB61A1"/>
    <w:rsid w:val="00FB648F"/>
    <w:rsid w:val="00FB70B3"/>
    <w:rsid w:val="00FC12F2"/>
    <w:rsid w:val="00FC262B"/>
    <w:rsid w:val="00FC2C34"/>
    <w:rsid w:val="00FC4F5C"/>
    <w:rsid w:val="00FD05D1"/>
    <w:rsid w:val="00FD1FE7"/>
    <w:rsid w:val="00FD23A7"/>
    <w:rsid w:val="00FD2C0E"/>
    <w:rsid w:val="00FD2E12"/>
    <w:rsid w:val="00FD4467"/>
    <w:rsid w:val="00FD5FDC"/>
    <w:rsid w:val="00FD6454"/>
    <w:rsid w:val="00FE1607"/>
    <w:rsid w:val="00FE7600"/>
    <w:rsid w:val="00FE7EA9"/>
    <w:rsid w:val="00FF5E3C"/>
    <w:rsid w:val="00FF6B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89C8A0"/>
  <w15:docId w15:val="{6455B615-D8E8-4778-A200-6F15F9775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eorgia" w:eastAsia="Times New Roman" w:hAnsi="Georgia" w:cs="Times New Roman"/>
        <w:sz w:val="24"/>
        <w:szCs w:val="24"/>
        <w:lang w:val="en-US" w:eastAsia="en-US"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uiPriority="4" w:qFormat="1"/>
    <w:lsdException w:name="heading 2" w:uiPriority="4" w:qFormat="1"/>
    <w:lsdException w:name="heading 3" w:uiPriority="4" w:qFormat="1"/>
    <w:lsdException w:name="heading 4" w:uiPriority="4" w:qFormat="1"/>
    <w:lsdException w:name="heading 5" w:uiPriority="4"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4FF7"/>
  </w:style>
  <w:style w:type="paragraph" w:styleId="Heading1">
    <w:name w:val="heading 1"/>
    <w:basedOn w:val="Normal"/>
    <w:next w:val="Normal"/>
    <w:link w:val="Heading1Char"/>
    <w:uiPriority w:val="4"/>
    <w:qFormat/>
    <w:rsid w:val="006E7417"/>
    <w:pPr>
      <w:numPr>
        <w:numId w:val="12"/>
      </w:numPr>
      <w:spacing w:before="240" w:after="240" w:line="240" w:lineRule="auto"/>
      <w:outlineLvl w:val="0"/>
    </w:pPr>
    <w:rPr>
      <w:b/>
      <w:caps/>
      <w:sz w:val="28"/>
    </w:rPr>
  </w:style>
  <w:style w:type="paragraph" w:styleId="Heading2">
    <w:name w:val="heading 2"/>
    <w:basedOn w:val="Normal"/>
    <w:next w:val="Normal"/>
    <w:link w:val="Heading2Char"/>
    <w:uiPriority w:val="4"/>
    <w:qFormat/>
    <w:rsid w:val="006E7417"/>
    <w:pPr>
      <w:keepNext/>
      <w:numPr>
        <w:ilvl w:val="1"/>
        <w:numId w:val="12"/>
      </w:numPr>
      <w:spacing w:before="240" w:after="120" w:line="240" w:lineRule="auto"/>
      <w:outlineLvl w:val="1"/>
    </w:pPr>
    <w:rPr>
      <w:rFonts w:cs="Arial"/>
      <w:b/>
      <w:bCs/>
      <w:iCs/>
      <w:sz w:val="28"/>
      <w:szCs w:val="28"/>
    </w:rPr>
  </w:style>
  <w:style w:type="paragraph" w:styleId="Heading3">
    <w:name w:val="heading 3"/>
    <w:basedOn w:val="Normal"/>
    <w:next w:val="Normal"/>
    <w:link w:val="Heading3Char"/>
    <w:uiPriority w:val="4"/>
    <w:qFormat/>
    <w:rsid w:val="006E7417"/>
    <w:pPr>
      <w:keepNext/>
      <w:numPr>
        <w:ilvl w:val="2"/>
        <w:numId w:val="12"/>
      </w:numPr>
      <w:spacing w:before="240" w:after="120" w:line="240" w:lineRule="auto"/>
      <w:outlineLvl w:val="2"/>
    </w:pPr>
    <w:rPr>
      <w:rFonts w:cs="Arial"/>
      <w:b/>
      <w:bCs/>
      <w:i/>
      <w:sz w:val="26"/>
      <w:szCs w:val="26"/>
    </w:rPr>
  </w:style>
  <w:style w:type="paragraph" w:styleId="Heading4">
    <w:name w:val="heading 4"/>
    <w:basedOn w:val="Normal"/>
    <w:next w:val="Normal"/>
    <w:link w:val="Heading4Char"/>
    <w:uiPriority w:val="4"/>
    <w:qFormat/>
    <w:rsid w:val="006E7417"/>
    <w:pPr>
      <w:keepNext/>
      <w:numPr>
        <w:ilvl w:val="3"/>
        <w:numId w:val="12"/>
      </w:numPr>
      <w:spacing w:before="240" w:after="120" w:line="240" w:lineRule="auto"/>
      <w:outlineLvl w:val="3"/>
    </w:pPr>
    <w:rPr>
      <w:b/>
      <w:bCs/>
      <w:szCs w:val="28"/>
    </w:rPr>
  </w:style>
  <w:style w:type="paragraph" w:styleId="Heading5">
    <w:name w:val="heading 5"/>
    <w:basedOn w:val="Normal"/>
    <w:next w:val="Normal"/>
    <w:uiPriority w:val="4"/>
    <w:qFormat/>
    <w:locked/>
    <w:rsid w:val="006E7417"/>
    <w:pPr>
      <w:keepNext/>
      <w:numPr>
        <w:ilvl w:val="4"/>
        <w:numId w:val="12"/>
      </w:numPr>
      <w:spacing w:before="240" w:after="60"/>
      <w:outlineLvl w:val="4"/>
    </w:pPr>
    <w:rPr>
      <w:b/>
      <w:bCs/>
      <w:i/>
      <w:iCs/>
      <w:szCs w:val="26"/>
    </w:rPr>
  </w:style>
  <w:style w:type="paragraph" w:styleId="Heading6">
    <w:name w:val="heading 6"/>
    <w:basedOn w:val="Normal"/>
    <w:next w:val="Normal"/>
    <w:semiHidden/>
    <w:qFormat/>
    <w:rsid w:val="006E7417"/>
    <w:pPr>
      <w:numPr>
        <w:ilvl w:val="5"/>
        <w:numId w:val="12"/>
      </w:numPr>
      <w:spacing w:before="240" w:after="60"/>
      <w:outlineLvl w:val="5"/>
    </w:pPr>
    <w:rPr>
      <w:bCs/>
      <w:szCs w:val="22"/>
    </w:rPr>
  </w:style>
  <w:style w:type="paragraph" w:styleId="Heading7">
    <w:name w:val="heading 7"/>
    <w:basedOn w:val="Normal"/>
    <w:next w:val="Normal"/>
    <w:semiHidden/>
    <w:qFormat/>
    <w:rsid w:val="006E7417"/>
    <w:pPr>
      <w:numPr>
        <w:ilvl w:val="6"/>
        <w:numId w:val="12"/>
      </w:numPr>
      <w:spacing w:before="240" w:after="60"/>
      <w:outlineLvl w:val="6"/>
    </w:pPr>
    <w:rPr>
      <w:i/>
    </w:rPr>
  </w:style>
  <w:style w:type="paragraph" w:styleId="Heading8">
    <w:name w:val="heading 8"/>
    <w:basedOn w:val="Normal"/>
    <w:next w:val="Normal"/>
    <w:semiHidden/>
    <w:qFormat/>
    <w:rsid w:val="006E7417"/>
    <w:pPr>
      <w:numPr>
        <w:ilvl w:val="7"/>
        <w:numId w:val="12"/>
      </w:numPr>
      <w:spacing w:before="240" w:after="60"/>
      <w:outlineLvl w:val="7"/>
    </w:pPr>
    <w:rPr>
      <w:iCs/>
    </w:rPr>
  </w:style>
  <w:style w:type="paragraph" w:styleId="Heading9">
    <w:name w:val="heading 9"/>
    <w:basedOn w:val="Normal"/>
    <w:next w:val="Normal"/>
    <w:semiHidden/>
    <w:qFormat/>
    <w:rsid w:val="006E7417"/>
    <w:pPr>
      <w:numPr>
        <w:ilvl w:val="8"/>
        <w:numId w:val="11"/>
      </w:numPr>
      <w:spacing w:before="240" w:after="60"/>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ubject">
    <w:name w:val="LETTER Subject"/>
    <w:basedOn w:val="Normal"/>
    <w:next w:val="Normal"/>
    <w:semiHidden/>
    <w:rsid w:val="006E7417"/>
    <w:pPr>
      <w:spacing w:after="480"/>
    </w:pPr>
    <w:rPr>
      <w:b/>
      <w:bCs/>
      <w:sz w:val="22"/>
      <w:szCs w:val="20"/>
    </w:rPr>
  </w:style>
  <w:style w:type="paragraph" w:customStyle="1" w:styleId="LETTERLocation">
    <w:name w:val="LETTER Location"/>
    <w:semiHidden/>
    <w:rsid w:val="006E7417"/>
    <w:pPr>
      <w:tabs>
        <w:tab w:val="left" w:pos="6840"/>
      </w:tabs>
      <w:spacing w:before="800" w:after="240" w:line="240" w:lineRule="exact"/>
    </w:pPr>
    <w:rPr>
      <w:b/>
      <w:sz w:val="18"/>
      <w:szCs w:val="18"/>
      <w:lang w:val="fr-FR" w:eastAsia="it-IT"/>
    </w:rPr>
  </w:style>
  <w:style w:type="paragraph" w:customStyle="1" w:styleId="LETTERData">
    <w:name w:val="LETTER Data"/>
    <w:rsid w:val="006E7417"/>
    <w:pPr>
      <w:tabs>
        <w:tab w:val="left" w:pos="3960"/>
        <w:tab w:val="left" w:pos="4860"/>
        <w:tab w:val="left" w:pos="6840"/>
      </w:tabs>
      <w:spacing w:line="240" w:lineRule="exact"/>
    </w:pPr>
    <w:rPr>
      <w:rFonts w:cs="Georgia"/>
      <w:b/>
      <w:color w:val="211E1E"/>
      <w:sz w:val="22"/>
      <w:szCs w:val="18"/>
      <w:lang w:val="en-GB" w:eastAsia="it-IT"/>
    </w:rPr>
  </w:style>
  <w:style w:type="paragraph" w:styleId="TOC1">
    <w:name w:val="toc 1"/>
    <w:basedOn w:val="Normal"/>
    <w:next w:val="Normal"/>
    <w:uiPriority w:val="39"/>
    <w:semiHidden/>
    <w:locked/>
    <w:rsid w:val="006E7417"/>
    <w:pPr>
      <w:tabs>
        <w:tab w:val="left" w:pos="397"/>
        <w:tab w:val="right" w:leader="dot" w:pos="9630"/>
      </w:tabs>
    </w:pPr>
    <w:rPr>
      <w:b/>
      <w:bCs/>
      <w:caps/>
      <w:noProof/>
      <w:szCs w:val="20"/>
    </w:rPr>
  </w:style>
  <w:style w:type="paragraph" w:styleId="TOC2">
    <w:name w:val="toc 2"/>
    <w:basedOn w:val="Normal"/>
    <w:next w:val="Normal"/>
    <w:autoRedefine/>
    <w:uiPriority w:val="39"/>
    <w:semiHidden/>
    <w:locked/>
    <w:rsid w:val="006E7417"/>
    <w:pPr>
      <w:tabs>
        <w:tab w:val="left" w:pos="454"/>
        <w:tab w:val="right" w:leader="dot" w:pos="9630"/>
      </w:tabs>
    </w:pPr>
    <w:rPr>
      <w:noProof/>
      <w:szCs w:val="20"/>
    </w:rPr>
  </w:style>
  <w:style w:type="paragraph" w:styleId="TOC3">
    <w:name w:val="toc 3"/>
    <w:basedOn w:val="Normal"/>
    <w:next w:val="Normal"/>
    <w:autoRedefine/>
    <w:uiPriority w:val="39"/>
    <w:semiHidden/>
    <w:locked/>
    <w:rsid w:val="006E7417"/>
    <w:pPr>
      <w:tabs>
        <w:tab w:val="left" w:pos="567"/>
        <w:tab w:val="right" w:leader="dot" w:pos="9630"/>
      </w:tabs>
    </w:pPr>
    <w:rPr>
      <w:noProof/>
      <w:szCs w:val="20"/>
    </w:rPr>
  </w:style>
  <w:style w:type="paragraph" w:styleId="FootnoteText">
    <w:name w:val="footnote text"/>
    <w:basedOn w:val="Normal"/>
    <w:link w:val="FootnoteTextChar"/>
    <w:semiHidden/>
    <w:rsid w:val="006E7417"/>
    <w:rPr>
      <w:szCs w:val="20"/>
      <w:lang w:val="it-IT"/>
    </w:rPr>
  </w:style>
  <w:style w:type="character" w:styleId="FootnoteReference">
    <w:name w:val="footnote reference"/>
    <w:basedOn w:val="DefaultParagraphFont"/>
    <w:semiHidden/>
    <w:rsid w:val="006E7417"/>
    <w:rPr>
      <w:vertAlign w:val="superscript"/>
    </w:rPr>
  </w:style>
  <w:style w:type="paragraph" w:styleId="TOC4">
    <w:name w:val="toc 4"/>
    <w:basedOn w:val="Normal"/>
    <w:next w:val="Normal"/>
    <w:autoRedefine/>
    <w:semiHidden/>
    <w:locked/>
    <w:rsid w:val="006E7417"/>
    <w:pPr>
      <w:tabs>
        <w:tab w:val="left" w:pos="709"/>
        <w:tab w:val="right" w:leader="dot" w:pos="9628"/>
      </w:tabs>
    </w:pPr>
  </w:style>
  <w:style w:type="paragraph" w:styleId="TOC5">
    <w:name w:val="toc 5"/>
    <w:basedOn w:val="Normal"/>
    <w:next w:val="Normal"/>
    <w:autoRedefine/>
    <w:uiPriority w:val="39"/>
    <w:semiHidden/>
    <w:unhideWhenUsed/>
    <w:rsid w:val="006E7417"/>
    <w:pPr>
      <w:spacing w:after="100"/>
      <w:ind w:left="960"/>
    </w:pPr>
  </w:style>
  <w:style w:type="paragraph" w:styleId="TOC6">
    <w:name w:val="toc 6"/>
    <w:basedOn w:val="Normal"/>
    <w:next w:val="Normal"/>
    <w:autoRedefine/>
    <w:semiHidden/>
    <w:rsid w:val="006E7417"/>
    <w:pPr>
      <w:tabs>
        <w:tab w:val="left" w:pos="448"/>
        <w:tab w:val="right" w:leader="dot" w:pos="9628"/>
      </w:tabs>
      <w:spacing w:line="240" w:lineRule="exact"/>
    </w:pPr>
    <w:rPr>
      <w:sz w:val="18"/>
    </w:rPr>
  </w:style>
  <w:style w:type="paragraph" w:styleId="TOC7">
    <w:name w:val="toc 7"/>
    <w:basedOn w:val="Normal"/>
    <w:next w:val="Normal"/>
    <w:autoRedefine/>
    <w:semiHidden/>
    <w:rsid w:val="006E7417"/>
    <w:pPr>
      <w:tabs>
        <w:tab w:val="left" w:pos="448"/>
        <w:tab w:val="right" w:leader="dot" w:pos="9628"/>
      </w:tabs>
      <w:spacing w:line="240" w:lineRule="exact"/>
    </w:pPr>
    <w:rPr>
      <w:sz w:val="18"/>
    </w:rPr>
  </w:style>
  <w:style w:type="paragraph" w:styleId="TOC8">
    <w:name w:val="toc 8"/>
    <w:basedOn w:val="Normal"/>
    <w:next w:val="Normal"/>
    <w:autoRedefine/>
    <w:semiHidden/>
    <w:rsid w:val="006E7417"/>
    <w:pPr>
      <w:tabs>
        <w:tab w:val="left" w:pos="448"/>
        <w:tab w:val="right" w:leader="dot" w:pos="9628"/>
      </w:tabs>
      <w:spacing w:line="240" w:lineRule="exact"/>
    </w:pPr>
    <w:rPr>
      <w:sz w:val="18"/>
    </w:rPr>
  </w:style>
  <w:style w:type="paragraph" w:styleId="TOC9">
    <w:name w:val="toc 9"/>
    <w:basedOn w:val="Normal"/>
    <w:next w:val="Normal"/>
    <w:autoRedefine/>
    <w:semiHidden/>
    <w:rsid w:val="006E7417"/>
    <w:pPr>
      <w:tabs>
        <w:tab w:val="left" w:pos="448"/>
        <w:tab w:val="right" w:leader="dot" w:pos="9628"/>
      </w:tabs>
      <w:spacing w:line="240" w:lineRule="exact"/>
    </w:pPr>
    <w:rPr>
      <w:sz w:val="18"/>
    </w:rPr>
  </w:style>
  <w:style w:type="character" w:styleId="PageNumber">
    <w:name w:val="page number"/>
    <w:basedOn w:val="DefaultParagraphFont"/>
    <w:rsid w:val="006E7417"/>
    <w:rPr>
      <w:rFonts w:ascii="Georgia" w:hAnsi="Georgia"/>
      <w:vanish/>
      <w:sz w:val="18"/>
    </w:rPr>
  </w:style>
  <w:style w:type="paragraph" w:styleId="Header">
    <w:name w:val="header"/>
    <w:basedOn w:val="Normal"/>
    <w:link w:val="HeaderChar"/>
    <w:rsid w:val="006E7417"/>
    <w:pPr>
      <w:tabs>
        <w:tab w:val="center" w:pos="4680"/>
        <w:tab w:val="right" w:pos="9360"/>
      </w:tabs>
    </w:pPr>
  </w:style>
  <w:style w:type="character" w:customStyle="1" w:styleId="HeaderChar">
    <w:name w:val="Header Char"/>
    <w:basedOn w:val="DefaultParagraphFont"/>
    <w:link w:val="Header"/>
    <w:uiPriority w:val="99"/>
    <w:rsid w:val="006E7417"/>
    <w:rPr>
      <w:rFonts w:ascii="Georgia" w:eastAsiaTheme="minorHAnsi" w:hAnsi="Georgia" w:cstheme="minorBidi"/>
      <w:sz w:val="24"/>
      <w:szCs w:val="24"/>
      <w:lang w:val="en-GB"/>
    </w:rPr>
  </w:style>
  <w:style w:type="paragraph" w:styleId="Footer">
    <w:name w:val="footer"/>
    <w:basedOn w:val="Normal"/>
    <w:link w:val="FooterChar"/>
    <w:semiHidden/>
    <w:rsid w:val="006E7417"/>
    <w:pPr>
      <w:tabs>
        <w:tab w:val="center" w:pos="4153"/>
        <w:tab w:val="right" w:pos="8306"/>
      </w:tabs>
    </w:pPr>
    <w:rPr>
      <w:noProof/>
      <w:sz w:val="16"/>
    </w:rPr>
  </w:style>
  <w:style w:type="character" w:customStyle="1" w:styleId="FooterChar">
    <w:name w:val="Footer Char"/>
    <w:basedOn w:val="DefaultParagraphFont"/>
    <w:link w:val="Footer"/>
    <w:semiHidden/>
    <w:rsid w:val="006E7417"/>
    <w:rPr>
      <w:noProof/>
      <w:sz w:val="16"/>
    </w:rPr>
  </w:style>
  <w:style w:type="paragraph" w:customStyle="1" w:styleId="ESA-Logo">
    <w:name w:val="ESA-Logo"/>
    <w:basedOn w:val="Normal"/>
    <w:semiHidden/>
    <w:rsid w:val="006E7417"/>
    <w:pPr>
      <w:spacing w:after="120" w:line="240" w:lineRule="auto"/>
      <w:jc w:val="right"/>
    </w:pPr>
  </w:style>
  <w:style w:type="paragraph" w:customStyle="1" w:styleId="Sitename">
    <w:name w:val="Sitename"/>
    <w:basedOn w:val="Normal"/>
    <w:semiHidden/>
    <w:rsid w:val="006E7417"/>
    <w:pPr>
      <w:spacing w:before="227" w:after="227" w:line="400" w:lineRule="atLeast"/>
      <w:ind w:right="-57"/>
      <w:jc w:val="right"/>
    </w:pPr>
    <w:rPr>
      <w:rFonts w:ascii="NotesStyle-BoldTf" w:hAnsi="NotesStyle-BoldTf"/>
      <w:noProof/>
      <w:color w:val="98979C"/>
      <w:sz w:val="25"/>
      <w:szCs w:val="40"/>
    </w:rPr>
  </w:style>
  <w:style w:type="paragraph" w:styleId="BalloonText">
    <w:name w:val="Balloon Text"/>
    <w:basedOn w:val="Normal"/>
    <w:semiHidden/>
    <w:rsid w:val="006E7417"/>
    <w:rPr>
      <w:rFonts w:ascii="Tahoma" w:hAnsi="Tahoma" w:cs="Tahoma"/>
      <w:sz w:val="16"/>
      <w:szCs w:val="16"/>
    </w:rPr>
  </w:style>
  <w:style w:type="paragraph" w:styleId="BlockText">
    <w:name w:val="Block Text"/>
    <w:basedOn w:val="Normal"/>
    <w:semiHidden/>
    <w:rsid w:val="006E7417"/>
    <w:pPr>
      <w:spacing w:after="120"/>
      <w:ind w:left="1440" w:right="1440"/>
    </w:pPr>
  </w:style>
  <w:style w:type="paragraph" w:styleId="BodyText">
    <w:name w:val="Body Text"/>
    <w:basedOn w:val="Normal"/>
    <w:semiHidden/>
    <w:rsid w:val="006E7417"/>
    <w:pPr>
      <w:spacing w:after="120"/>
    </w:pPr>
  </w:style>
  <w:style w:type="paragraph" w:styleId="BodyText2">
    <w:name w:val="Body Text 2"/>
    <w:basedOn w:val="Normal"/>
    <w:semiHidden/>
    <w:rsid w:val="006E7417"/>
    <w:pPr>
      <w:spacing w:after="120" w:line="480" w:lineRule="auto"/>
    </w:pPr>
  </w:style>
  <w:style w:type="paragraph" w:styleId="BodyText3">
    <w:name w:val="Body Text 3"/>
    <w:basedOn w:val="Normal"/>
    <w:semiHidden/>
    <w:rsid w:val="006E7417"/>
    <w:pPr>
      <w:spacing w:after="120"/>
    </w:pPr>
    <w:rPr>
      <w:sz w:val="16"/>
      <w:szCs w:val="16"/>
    </w:rPr>
  </w:style>
  <w:style w:type="paragraph" w:styleId="BodyTextFirstIndent">
    <w:name w:val="Body Text First Indent"/>
    <w:basedOn w:val="BodyText"/>
    <w:semiHidden/>
    <w:rsid w:val="006E7417"/>
    <w:pPr>
      <w:ind w:firstLine="210"/>
    </w:pPr>
  </w:style>
  <w:style w:type="paragraph" w:styleId="BodyTextIndent">
    <w:name w:val="Body Text Indent"/>
    <w:basedOn w:val="Normal"/>
    <w:semiHidden/>
    <w:rsid w:val="006E7417"/>
    <w:pPr>
      <w:spacing w:after="120"/>
      <w:ind w:left="360"/>
    </w:pPr>
  </w:style>
  <w:style w:type="paragraph" w:styleId="BodyTextFirstIndent2">
    <w:name w:val="Body Text First Indent 2"/>
    <w:basedOn w:val="BodyTextIndent"/>
    <w:semiHidden/>
    <w:rsid w:val="006E7417"/>
    <w:pPr>
      <w:ind w:firstLine="210"/>
    </w:pPr>
  </w:style>
  <w:style w:type="paragraph" w:styleId="BodyTextIndent2">
    <w:name w:val="Body Text Indent 2"/>
    <w:basedOn w:val="Normal"/>
    <w:link w:val="BodyTextIndent2Char"/>
    <w:rsid w:val="006E7417"/>
    <w:pPr>
      <w:spacing w:after="120" w:line="480" w:lineRule="auto"/>
      <w:ind w:left="360"/>
    </w:pPr>
  </w:style>
  <w:style w:type="paragraph" w:styleId="BodyTextIndent3">
    <w:name w:val="Body Text Indent 3"/>
    <w:basedOn w:val="Normal"/>
    <w:semiHidden/>
    <w:rsid w:val="006E7417"/>
    <w:pPr>
      <w:spacing w:after="120"/>
      <w:ind w:left="360"/>
    </w:pPr>
    <w:rPr>
      <w:sz w:val="16"/>
      <w:szCs w:val="16"/>
    </w:rPr>
  </w:style>
  <w:style w:type="paragraph" w:styleId="Caption">
    <w:name w:val="caption"/>
    <w:basedOn w:val="Normal"/>
    <w:next w:val="Normal"/>
    <w:semiHidden/>
    <w:qFormat/>
    <w:rsid w:val="006E7417"/>
    <w:rPr>
      <w:b/>
      <w:bCs/>
      <w:sz w:val="20"/>
      <w:szCs w:val="20"/>
    </w:rPr>
  </w:style>
  <w:style w:type="paragraph" w:styleId="Closing">
    <w:name w:val="Closing"/>
    <w:basedOn w:val="Normal"/>
    <w:semiHidden/>
    <w:rsid w:val="006E7417"/>
    <w:pPr>
      <w:ind w:left="4320"/>
    </w:pPr>
  </w:style>
  <w:style w:type="character" w:styleId="CommentReference">
    <w:name w:val="annotation reference"/>
    <w:basedOn w:val="DefaultParagraphFont"/>
    <w:semiHidden/>
    <w:rsid w:val="006E7417"/>
    <w:rPr>
      <w:sz w:val="16"/>
      <w:szCs w:val="16"/>
    </w:rPr>
  </w:style>
  <w:style w:type="paragraph" w:styleId="CommentText">
    <w:name w:val="annotation text"/>
    <w:basedOn w:val="Normal"/>
    <w:link w:val="CommentTextChar"/>
    <w:semiHidden/>
    <w:rsid w:val="006E7417"/>
    <w:rPr>
      <w:sz w:val="20"/>
      <w:szCs w:val="20"/>
    </w:rPr>
  </w:style>
  <w:style w:type="paragraph" w:styleId="CommentSubject">
    <w:name w:val="annotation subject"/>
    <w:basedOn w:val="CommentText"/>
    <w:next w:val="CommentText"/>
    <w:semiHidden/>
    <w:rsid w:val="006E7417"/>
    <w:rPr>
      <w:b/>
      <w:bCs/>
    </w:rPr>
  </w:style>
  <w:style w:type="paragraph" w:styleId="Date">
    <w:name w:val="Date"/>
    <w:basedOn w:val="Normal"/>
    <w:next w:val="Normal"/>
    <w:semiHidden/>
    <w:rsid w:val="006E7417"/>
  </w:style>
  <w:style w:type="paragraph" w:styleId="DocumentMap">
    <w:name w:val="Document Map"/>
    <w:basedOn w:val="Normal"/>
    <w:semiHidden/>
    <w:rsid w:val="006E7417"/>
    <w:pPr>
      <w:shd w:val="clear" w:color="auto" w:fill="000080"/>
    </w:pPr>
    <w:rPr>
      <w:rFonts w:ascii="Tahoma" w:hAnsi="Tahoma" w:cs="Tahoma"/>
      <w:sz w:val="20"/>
      <w:szCs w:val="20"/>
    </w:rPr>
  </w:style>
  <w:style w:type="paragraph" w:styleId="E-mailSignature">
    <w:name w:val="E-mail Signature"/>
    <w:basedOn w:val="Normal"/>
    <w:semiHidden/>
    <w:rsid w:val="006E7417"/>
  </w:style>
  <w:style w:type="character" w:styleId="Emphasis">
    <w:name w:val="Emphasis"/>
    <w:basedOn w:val="DefaultParagraphFont"/>
    <w:semiHidden/>
    <w:qFormat/>
    <w:rsid w:val="006E7417"/>
    <w:rPr>
      <w:i/>
      <w:iCs/>
    </w:rPr>
  </w:style>
  <w:style w:type="character" w:styleId="EndnoteReference">
    <w:name w:val="endnote reference"/>
    <w:basedOn w:val="DefaultParagraphFont"/>
    <w:semiHidden/>
    <w:rsid w:val="006E7417"/>
    <w:rPr>
      <w:vertAlign w:val="superscript"/>
    </w:rPr>
  </w:style>
  <w:style w:type="paragraph" w:styleId="EndnoteText">
    <w:name w:val="endnote text"/>
    <w:basedOn w:val="Normal"/>
    <w:semiHidden/>
    <w:rsid w:val="006E7417"/>
    <w:rPr>
      <w:sz w:val="20"/>
      <w:szCs w:val="20"/>
    </w:rPr>
  </w:style>
  <w:style w:type="paragraph" w:styleId="EnvelopeAddress">
    <w:name w:val="envelope address"/>
    <w:basedOn w:val="Normal"/>
    <w:semiHidden/>
    <w:rsid w:val="006E741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6E7417"/>
    <w:rPr>
      <w:rFonts w:ascii="Arial" w:hAnsi="Arial" w:cs="Arial"/>
      <w:sz w:val="20"/>
      <w:szCs w:val="20"/>
    </w:rPr>
  </w:style>
  <w:style w:type="character" w:styleId="FollowedHyperlink">
    <w:name w:val="FollowedHyperlink"/>
    <w:basedOn w:val="DefaultParagraphFont"/>
    <w:semiHidden/>
    <w:rsid w:val="006E7417"/>
    <w:rPr>
      <w:color w:val="800080"/>
      <w:u w:val="single"/>
    </w:rPr>
  </w:style>
  <w:style w:type="character" w:styleId="HTMLAcronym">
    <w:name w:val="HTML Acronym"/>
    <w:basedOn w:val="DefaultParagraphFont"/>
    <w:semiHidden/>
    <w:rsid w:val="006E7417"/>
  </w:style>
  <w:style w:type="paragraph" w:styleId="HTMLAddress">
    <w:name w:val="HTML Address"/>
    <w:basedOn w:val="Normal"/>
    <w:semiHidden/>
    <w:rsid w:val="006E7417"/>
    <w:rPr>
      <w:i/>
      <w:iCs/>
    </w:rPr>
  </w:style>
  <w:style w:type="character" w:styleId="HTMLCite">
    <w:name w:val="HTML Cite"/>
    <w:basedOn w:val="DefaultParagraphFont"/>
    <w:semiHidden/>
    <w:rsid w:val="006E7417"/>
    <w:rPr>
      <w:i/>
      <w:iCs/>
    </w:rPr>
  </w:style>
  <w:style w:type="character" w:styleId="HTMLCode">
    <w:name w:val="HTML Code"/>
    <w:basedOn w:val="DefaultParagraphFont"/>
    <w:semiHidden/>
    <w:rsid w:val="006E7417"/>
    <w:rPr>
      <w:rFonts w:ascii="Courier New" w:hAnsi="Courier New" w:cs="Courier New"/>
      <w:sz w:val="20"/>
      <w:szCs w:val="20"/>
    </w:rPr>
  </w:style>
  <w:style w:type="character" w:styleId="HTMLDefinition">
    <w:name w:val="HTML Definition"/>
    <w:basedOn w:val="DefaultParagraphFont"/>
    <w:semiHidden/>
    <w:rsid w:val="006E7417"/>
    <w:rPr>
      <w:i/>
      <w:iCs/>
    </w:rPr>
  </w:style>
  <w:style w:type="character" w:styleId="HTMLKeyboard">
    <w:name w:val="HTML Keyboard"/>
    <w:basedOn w:val="DefaultParagraphFont"/>
    <w:semiHidden/>
    <w:rsid w:val="006E7417"/>
    <w:rPr>
      <w:rFonts w:ascii="Courier New" w:hAnsi="Courier New" w:cs="Courier New"/>
      <w:sz w:val="20"/>
      <w:szCs w:val="20"/>
    </w:rPr>
  </w:style>
  <w:style w:type="paragraph" w:styleId="HTMLPreformatted">
    <w:name w:val="HTML Preformatted"/>
    <w:basedOn w:val="Normal"/>
    <w:semiHidden/>
    <w:rsid w:val="006E7417"/>
    <w:rPr>
      <w:rFonts w:ascii="Courier New" w:hAnsi="Courier New" w:cs="Courier New"/>
      <w:sz w:val="20"/>
      <w:szCs w:val="20"/>
    </w:rPr>
  </w:style>
  <w:style w:type="character" w:styleId="HTMLSample">
    <w:name w:val="HTML Sample"/>
    <w:basedOn w:val="DefaultParagraphFont"/>
    <w:semiHidden/>
    <w:rsid w:val="006E7417"/>
    <w:rPr>
      <w:rFonts w:ascii="Courier New" w:hAnsi="Courier New" w:cs="Courier New"/>
    </w:rPr>
  </w:style>
  <w:style w:type="character" w:styleId="HTMLTypewriter">
    <w:name w:val="HTML Typewriter"/>
    <w:basedOn w:val="DefaultParagraphFont"/>
    <w:semiHidden/>
    <w:rsid w:val="006E7417"/>
    <w:rPr>
      <w:rFonts w:ascii="Courier New" w:hAnsi="Courier New" w:cs="Courier New"/>
      <w:sz w:val="20"/>
      <w:szCs w:val="20"/>
    </w:rPr>
  </w:style>
  <w:style w:type="character" w:styleId="HTMLVariable">
    <w:name w:val="HTML Variable"/>
    <w:basedOn w:val="DefaultParagraphFont"/>
    <w:semiHidden/>
    <w:rsid w:val="006E7417"/>
    <w:rPr>
      <w:i/>
      <w:iCs/>
    </w:rPr>
  </w:style>
  <w:style w:type="character" w:styleId="Hyperlink">
    <w:name w:val="Hyperlink"/>
    <w:basedOn w:val="DefaultParagraphFont"/>
    <w:rsid w:val="006E7417"/>
    <w:rPr>
      <w:color w:val="0000FF"/>
      <w:u w:val="single"/>
    </w:rPr>
  </w:style>
  <w:style w:type="paragraph" w:styleId="Index1">
    <w:name w:val="index 1"/>
    <w:basedOn w:val="Normal"/>
    <w:next w:val="Normal"/>
    <w:autoRedefine/>
    <w:semiHidden/>
    <w:rsid w:val="006E7417"/>
    <w:pPr>
      <w:ind w:left="240" w:hanging="240"/>
    </w:pPr>
  </w:style>
  <w:style w:type="paragraph" w:styleId="Index2">
    <w:name w:val="index 2"/>
    <w:basedOn w:val="Normal"/>
    <w:next w:val="Normal"/>
    <w:autoRedefine/>
    <w:semiHidden/>
    <w:rsid w:val="006E7417"/>
    <w:pPr>
      <w:ind w:left="480" w:hanging="240"/>
    </w:pPr>
  </w:style>
  <w:style w:type="paragraph" w:styleId="Index3">
    <w:name w:val="index 3"/>
    <w:basedOn w:val="Normal"/>
    <w:next w:val="Normal"/>
    <w:autoRedefine/>
    <w:semiHidden/>
    <w:rsid w:val="006E7417"/>
    <w:pPr>
      <w:ind w:left="720" w:hanging="240"/>
    </w:pPr>
  </w:style>
  <w:style w:type="paragraph" w:styleId="Index4">
    <w:name w:val="index 4"/>
    <w:basedOn w:val="Normal"/>
    <w:next w:val="Normal"/>
    <w:autoRedefine/>
    <w:semiHidden/>
    <w:rsid w:val="006E7417"/>
    <w:pPr>
      <w:ind w:left="960" w:hanging="240"/>
    </w:pPr>
  </w:style>
  <w:style w:type="paragraph" w:styleId="Index5">
    <w:name w:val="index 5"/>
    <w:basedOn w:val="Normal"/>
    <w:next w:val="Normal"/>
    <w:autoRedefine/>
    <w:semiHidden/>
    <w:rsid w:val="006E7417"/>
    <w:pPr>
      <w:ind w:left="1200" w:hanging="240"/>
    </w:pPr>
  </w:style>
  <w:style w:type="paragraph" w:styleId="Index6">
    <w:name w:val="index 6"/>
    <w:basedOn w:val="Normal"/>
    <w:next w:val="Normal"/>
    <w:autoRedefine/>
    <w:semiHidden/>
    <w:rsid w:val="006E7417"/>
    <w:pPr>
      <w:ind w:left="1440" w:hanging="240"/>
    </w:pPr>
  </w:style>
  <w:style w:type="paragraph" w:styleId="Index7">
    <w:name w:val="index 7"/>
    <w:basedOn w:val="Normal"/>
    <w:next w:val="Normal"/>
    <w:autoRedefine/>
    <w:semiHidden/>
    <w:rsid w:val="006E7417"/>
    <w:pPr>
      <w:ind w:left="1680" w:hanging="240"/>
    </w:pPr>
  </w:style>
  <w:style w:type="paragraph" w:styleId="Index8">
    <w:name w:val="index 8"/>
    <w:basedOn w:val="Normal"/>
    <w:next w:val="Normal"/>
    <w:autoRedefine/>
    <w:semiHidden/>
    <w:rsid w:val="006E7417"/>
    <w:pPr>
      <w:ind w:left="1920" w:hanging="240"/>
    </w:pPr>
  </w:style>
  <w:style w:type="paragraph" w:styleId="Index9">
    <w:name w:val="index 9"/>
    <w:basedOn w:val="Normal"/>
    <w:next w:val="Normal"/>
    <w:autoRedefine/>
    <w:semiHidden/>
    <w:rsid w:val="006E7417"/>
    <w:pPr>
      <w:ind w:left="2160" w:hanging="240"/>
    </w:pPr>
  </w:style>
  <w:style w:type="paragraph" w:styleId="IndexHeading">
    <w:name w:val="index heading"/>
    <w:basedOn w:val="Normal"/>
    <w:next w:val="Index1"/>
    <w:semiHidden/>
    <w:rsid w:val="006E7417"/>
    <w:rPr>
      <w:rFonts w:ascii="Arial" w:hAnsi="Arial" w:cs="Arial"/>
      <w:b/>
      <w:bCs/>
    </w:rPr>
  </w:style>
  <w:style w:type="character" w:styleId="LineNumber">
    <w:name w:val="line number"/>
    <w:basedOn w:val="DefaultParagraphFont"/>
    <w:semiHidden/>
    <w:rsid w:val="006E7417"/>
  </w:style>
  <w:style w:type="paragraph" w:styleId="List">
    <w:name w:val="List"/>
    <w:basedOn w:val="Normal"/>
    <w:semiHidden/>
    <w:rsid w:val="006E7417"/>
    <w:pPr>
      <w:ind w:left="360" w:hanging="360"/>
    </w:pPr>
  </w:style>
  <w:style w:type="paragraph" w:styleId="List2">
    <w:name w:val="List 2"/>
    <w:basedOn w:val="Normal"/>
    <w:semiHidden/>
    <w:rsid w:val="006E7417"/>
    <w:pPr>
      <w:ind w:left="720" w:hanging="360"/>
    </w:pPr>
  </w:style>
  <w:style w:type="paragraph" w:styleId="List3">
    <w:name w:val="List 3"/>
    <w:basedOn w:val="Normal"/>
    <w:semiHidden/>
    <w:rsid w:val="006E7417"/>
    <w:pPr>
      <w:ind w:left="1080" w:hanging="360"/>
    </w:pPr>
  </w:style>
  <w:style w:type="paragraph" w:styleId="List4">
    <w:name w:val="List 4"/>
    <w:basedOn w:val="Normal"/>
    <w:semiHidden/>
    <w:rsid w:val="006E7417"/>
    <w:pPr>
      <w:ind w:left="1440" w:hanging="360"/>
    </w:pPr>
  </w:style>
  <w:style w:type="paragraph" w:styleId="List5">
    <w:name w:val="List 5"/>
    <w:basedOn w:val="Normal"/>
    <w:semiHidden/>
    <w:rsid w:val="006E7417"/>
    <w:pPr>
      <w:ind w:left="1800" w:hanging="360"/>
    </w:pPr>
  </w:style>
  <w:style w:type="paragraph" w:styleId="ListBullet">
    <w:name w:val="List Bullet"/>
    <w:basedOn w:val="Normal"/>
    <w:semiHidden/>
    <w:rsid w:val="006E7417"/>
    <w:pPr>
      <w:numPr>
        <w:numId w:val="1"/>
      </w:numPr>
    </w:pPr>
  </w:style>
  <w:style w:type="paragraph" w:styleId="ListBullet2">
    <w:name w:val="List Bullet 2"/>
    <w:basedOn w:val="Normal"/>
    <w:semiHidden/>
    <w:rsid w:val="006E7417"/>
    <w:pPr>
      <w:numPr>
        <w:numId w:val="2"/>
      </w:numPr>
    </w:pPr>
  </w:style>
  <w:style w:type="paragraph" w:styleId="ListBullet3">
    <w:name w:val="List Bullet 3"/>
    <w:basedOn w:val="Normal"/>
    <w:semiHidden/>
    <w:rsid w:val="006E7417"/>
    <w:pPr>
      <w:numPr>
        <w:numId w:val="3"/>
      </w:numPr>
    </w:pPr>
  </w:style>
  <w:style w:type="paragraph" w:styleId="ListBullet4">
    <w:name w:val="List Bullet 4"/>
    <w:basedOn w:val="Normal"/>
    <w:semiHidden/>
    <w:rsid w:val="006E7417"/>
    <w:pPr>
      <w:numPr>
        <w:numId w:val="4"/>
      </w:numPr>
    </w:pPr>
  </w:style>
  <w:style w:type="paragraph" w:styleId="ListBullet5">
    <w:name w:val="List Bullet 5"/>
    <w:basedOn w:val="Normal"/>
    <w:semiHidden/>
    <w:rsid w:val="006E7417"/>
    <w:pPr>
      <w:numPr>
        <w:numId w:val="5"/>
      </w:numPr>
    </w:pPr>
  </w:style>
  <w:style w:type="paragraph" w:styleId="ListContinue">
    <w:name w:val="List Continue"/>
    <w:basedOn w:val="Normal"/>
    <w:semiHidden/>
    <w:rsid w:val="006E7417"/>
    <w:pPr>
      <w:spacing w:after="120"/>
      <w:ind w:left="360"/>
    </w:pPr>
  </w:style>
  <w:style w:type="paragraph" w:styleId="ListContinue2">
    <w:name w:val="List Continue 2"/>
    <w:basedOn w:val="Normal"/>
    <w:semiHidden/>
    <w:rsid w:val="006E7417"/>
    <w:pPr>
      <w:spacing w:after="120"/>
      <w:ind w:left="720"/>
    </w:pPr>
  </w:style>
  <w:style w:type="paragraph" w:styleId="ListContinue3">
    <w:name w:val="List Continue 3"/>
    <w:basedOn w:val="Normal"/>
    <w:semiHidden/>
    <w:rsid w:val="006E7417"/>
    <w:pPr>
      <w:spacing w:after="120"/>
      <w:ind w:left="1080"/>
    </w:pPr>
  </w:style>
  <w:style w:type="paragraph" w:styleId="ListContinue4">
    <w:name w:val="List Continue 4"/>
    <w:basedOn w:val="Normal"/>
    <w:semiHidden/>
    <w:rsid w:val="006E7417"/>
    <w:pPr>
      <w:spacing w:after="120"/>
      <w:ind w:left="1440"/>
    </w:pPr>
  </w:style>
  <w:style w:type="paragraph" w:styleId="ListContinue5">
    <w:name w:val="List Continue 5"/>
    <w:basedOn w:val="Normal"/>
    <w:semiHidden/>
    <w:rsid w:val="006E7417"/>
    <w:pPr>
      <w:spacing w:after="120"/>
      <w:ind w:left="1800"/>
    </w:pPr>
  </w:style>
  <w:style w:type="paragraph" w:styleId="ListNumber">
    <w:name w:val="List Number"/>
    <w:basedOn w:val="Normal"/>
    <w:semiHidden/>
    <w:rsid w:val="006E7417"/>
    <w:pPr>
      <w:numPr>
        <w:numId w:val="6"/>
      </w:numPr>
    </w:pPr>
  </w:style>
  <w:style w:type="paragraph" w:styleId="ListNumber2">
    <w:name w:val="List Number 2"/>
    <w:basedOn w:val="Normal"/>
    <w:semiHidden/>
    <w:rsid w:val="006E7417"/>
    <w:pPr>
      <w:numPr>
        <w:numId w:val="7"/>
      </w:numPr>
    </w:pPr>
  </w:style>
  <w:style w:type="paragraph" w:styleId="ListNumber3">
    <w:name w:val="List Number 3"/>
    <w:basedOn w:val="Normal"/>
    <w:semiHidden/>
    <w:rsid w:val="006E7417"/>
    <w:pPr>
      <w:numPr>
        <w:numId w:val="8"/>
      </w:numPr>
    </w:pPr>
  </w:style>
  <w:style w:type="paragraph" w:styleId="ListNumber4">
    <w:name w:val="List Number 4"/>
    <w:basedOn w:val="Normal"/>
    <w:semiHidden/>
    <w:rsid w:val="006E7417"/>
    <w:pPr>
      <w:numPr>
        <w:numId w:val="9"/>
      </w:numPr>
    </w:pPr>
  </w:style>
  <w:style w:type="paragraph" w:styleId="ListNumber5">
    <w:name w:val="List Number 5"/>
    <w:basedOn w:val="Normal"/>
    <w:semiHidden/>
    <w:rsid w:val="006E7417"/>
    <w:pPr>
      <w:numPr>
        <w:numId w:val="10"/>
      </w:numPr>
    </w:pPr>
  </w:style>
  <w:style w:type="paragraph" w:styleId="MacroText">
    <w:name w:val="macro"/>
    <w:semiHidden/>
    <w:rsid w:val="006E741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styleId="MessageHeader">
    <w:name w:val="Message Header"/>
    <w:basedOn w:val="Normal"/>
    <w:semiHidden/>
    <w:rsid w:val="006E741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emiHidden/>
    <w:rsid w:val="006E7417"/>
    <w:rPr>
      <w:rFonts w:ascii="Times New Roman" w:hAnsi="Times New Roman"/>
    </w:rPr>
  </w:style>
  <w:style w:type="paragraph" w:styleId="NormalIndent">
    <w:name w:val="Normal Indent"/>
    <w:basedOn w:val="Normal"/>
    <w:semiHidden/>
    <w:rsid w:val="006E7417"/>
    <w:pPr>
      <w:ind w:left="720"/>
    </w:pPr>
  </w:style>
  <w:style w:type="paragraph" w:styleId="NoteHeading">
    <w:name w:val="Note Heading"/>
    <w:basedOn w:val="Normal"/>
    <w:next w:val="Normal"/>
    <w:semiHidden/>
    <w:rsid w:val="006E7417"/>
  </w:style>
  <w:style w:type="paragraph" w:styleId="PlainText">
    <w:name w:val="Plain Text"/>
    <w:basedOn w:val="Normal"/>
    <w:semiHidden/>
    <w:rsid w:val="006E7417"/>
    <w:rPr>
      <w:rFonts w:ascii="Courier New" w:hAnsi="Courier New" w:cs="Courier New"/>
      <w:sz w:val="20"/>
      <w:szCs w:val="20"/>
    </w:rPr>
  </w:style>
  <w:style w:type="paragraph" w:styleId="Salutation">
    <w:name w:val="Salutation"/>
    <w:basedOn w:val="Normal"/>
    <w:next w:val="Normal"/>
    <w:semiHidden/>
    <w:rsid w:val="006E7417"/>
  </w:style>
  <w:style w:type="paragraph" w:styleId="Signature">
    <w:name w:val="Signature"/>
    <w:basedOn w:val="Normal"/>
    <w:semiHidden/>
    <w:rsid w:val="006E7417"/>
    <w:pPr>
      <w:ind w:left="4320"/>
    </w:pPr>
  </w:style>
  <w:style w:type="character" w:styleId="Strong">
    <w:name w:val="Strong"/>
    <w:basedOn w:val="DefaultParagraphFont"/>
    <w:semiHidden/>
    <w:qFormat/>
    <w:rsid w:val="006E7417"/>
    <w:rPr>
      <w:b/>
      <w:bCs/>
    </w:rPr>
  </w:style>
  <w:style w:type="paragraph" w:styleId="Subtitle">
    <w:name w:val="Subtitle"/>
    <w:basedOn w:val="Normal"/>
    <w:semiHidden/>
    <w:qFormat/>
    <w:rsid w:val="006E7417"/>
    <w:pPr>
      <w:spacing w:after="60"/>
      <w:jc w:val="center"/>
      <w:outlineLvl w:val="1"/>
    </w:pPr>
    <w:rPr>
      <w:rFonts w:ascii="Arial" w:hAnsi="Arial" w:cs="Arial"/>
    </w:rPr>
  </w:style>
  <w:style w:type="paragraph" w:styleId="Title">
    <w:name w:val="Title"/>
    <w:basedOn w:val="Normal"/>
    <w:next w:val="Normal"/>
    <w:link w:val="TitleChar"/>
    <w:semiHidden/>
    <w:rsid w:val="006E7417"/>
    <w:pPr>
      <w:spacing w:line="240" w:lineRule="auto"/>
    </w:pPr>
    <w:rPr>
      <w:sz w:val="36"/>
    </w:rPr>
  </w:style>
  <w:style w:type="paragraph" w:styleId="TOAHeading">
    <w:name w:val="toa heading"/>
    <w:basedOn w:val="Normal"/>
    <w:next w:val="Normal"/>
    <w:semiHidden/>
    <w:rsid w:val="006E7417"/>
    <w:pPr>
      <w:spacing w:before="120"/>
    </w:pPr>
    <w:rPr>
      <w:rFonts w:ascii="Arial" w:hAnsi="Arial" w:cs="Arial"/>
      <w:b/>
      <w:bCs/>
    </w:rPr>
  </w:style>
  <w:style w:type="paragraph" w:customStyle="1" w:styleId="Classification">
    <w:name w:val="Classification"/>
    <w:basedOn w:val="Normal"/>
    <w:next w:val="Normal"/>
    <w:semiHidden/>
    <w:rsid w:val="006E7417"/>
    <w:rPr>
      <w:rFonts w:ascii="NotesEsa" w:hAnsi="NotesEsa"/>
      <w:sz w:val="16"/>
    </w:rPr>
  </w:style>
  <w:style w:type="paragraph" w:customStyle="1" w:styleId="ESA-Signature">
    <w:name w:val="ESA-Signature"/>
    <w:basedOn w:val="Normal"/>
    <w:semiHidden/>
    <w:rsid w:val="006E7417"/>
    <w:rPr>
      <w:noProof/>
    </w:rPr>
  </w:style>
  <w:style w:type="table" w:styleId="TableGrid">
    <w:name w:val="Table Grid"/>
    <w:basedOn w:val="TableNormal"/>
    <w:rsid w:val="006E74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Dframe">
    <w:name w:val="PDframe"/>
    <w:basedOn w:val="Classification"/>
    <w:semiHidden/>
    <w:rsid w:val="006E7417"/>
    <w:pPr>
      <w:framePr w:w="9662" w:wrap="around" w:hAnchor="text" w:y="7" w:anchorLock="1"/>
    </w:pPr>
    <w:rPr>
      <w:rFonts w:ascii="Georgia" w:hAnsi="Georgia"/>
      <w:b/>
      <w:sz w:val="20"/>
      <w:szCs w:val="20"/>
    </w:rPr>
  </w:style>
  <w:style w:type="paragraph" w:customStyle="1" w:styleId="ESAFooterText">
    <w:name w:val="ESAFooterText"/>
    <w:basedOn w:val="Normal"/>
    <w:semiHidden/>
    <w:rsid w:val="006E7417"/>
    <w:rPr>
      <w:noProof/>
      <w:sz w:val="16"/>
      <w:szCs w:val="16"/>
    </w:rPr>
  </w:style>
  <w:style w:type="paragraph" w:customStyle="1" w:styleId="ESA-Address">
    <w:name w:val="ESA-Address"/>
    <w:basedOn w:val="Normal"/>
    <w:semiHidden/>
    <w:rsid w:val="006E7417"/>
    <w:pPr>
      <w:spacing w:line="240" w:lineRule="auto"/>
      <w:jc w:val="right"/>
    </w:pPr>
    <w:rPr>
      <w:rFonts w:ascii="NotesEsa" w:hAnsi="NotesEsa"/>
      <w:noProof/>
      <w:sz w:val="16"/>
      <w:szCs w:val="16"/>
    </w:rPr>
  </w:style>
  <w:style w:type="paragraph" w:customStyle="1" w:styleId="LetterDataNoSpell">
    <w:name w:val="LetterDataNoSpell"/>
    <w:basedOn w:val="LETTERData"/>
    <w:semiHidden/>
    <w:rsid w:val="006E7417"/>
    <w:pPr>
      <w:tabs>
        <w:tab w:val="clear" w:pos="3960"/>
        <w:tab w:val="clear" w:pos="4860"/>
        <w:tab w:val="clear" w:pos="6840"/>
      </w:tabs>
    </w:pPr>
    <w:rPr>
      <w:b w:val="0"/>
      <w:noProof/>
      <w:sz w:val="18"/>
    </w:rPr>
  </w:style>
  <w:style w:type="paragraph" w:customStyle="1" w:styleId="MEMOData">
    <w:name w:val="MEMO Data"/>
    <w:basedOn w:val="Normal"/>
    <w:link w:val="MEMODataCharChar"/>
    <w:semiHidden/>
    <w:rsid w:val="006E7417"/>
    <w:pPr>
      <w:framePr w:hSpace="142" w:wrap="around" w:vAnchor="page" w:hAnchor="page" w:x="1135" w:y="3953"/>
    </w:pPr>
    <w:rPr>
      <w:sz w:val="22"/>
    </w:rPr>
  </w:style>
  <w:style w:type="character" w:customStyle="1" w:styleId="MEMODataCharChar">
    <w:name w:val="MEMO Data Char Char"/>
    <w:basedOn w:val="DefaultParagraphFont"/>
    <w:link w:val="MEMOData"/>
    <w:semiHidden/>
    <w:rsid w:val="006E7417"/>
    <w:rPr>
      <w:rFonts w:ascii="Georgia" w:eastAsiaTheme="minorHAnsi" w:hAnsi="Georgia" w:cstheme="minorBidi"/>
      <w:sz w:val="22"/>
      <w:szCs w:val="24"/>
      <w:lang w:val="en-GB"/>
    </w:rPr>
  </w:style>
  <w:style w:type="character" w:customStyle="1" w:styleId="Heading1Char">
    <w:name w:val="Heading 1 Char"/>
    <w:basedOn w:val="DefaultParagraphFont"/>
    <w:link w:val="Heading1"/>
    <w:uiPriority w:val="4"/>
    <w:rsid w:val="006E7417"/>
    <w:rPr>
      <w:b/>
      <w:caps/>
      <w:sz w:val="28"/>
    </w:rPr>
  </w:style>
  <w:style w:type="character" w:customStyle="1" w:styleId="Heading2Char">
    <w:name w:val="Heading 2 Char"/>
    <w:basedOn w:val="DefaultParagraphFont"/>
    <w:link w:val="Heading2"/>
    <w:uiPriority w:val="4"/>
    <w:rsid w:val="006E7417"/>
    <w:rPr>
      <w:rFonts w:cs="Arial"/>
      <w:b/>
      <w:bCs/>
      <w:iCs/>
      <w:sz w:val="28"/>
      <w:szCs w:val="28"/>
    </w:rPr>
  </w:style>
  <w:style w:type="character" w:customStyle="1" w:styleId="Heading3Char">
    <w:name w:val="Heading 3 Char"/>
    <w:basedOn w:val="DefaultParagraphFont"/>
    <w:link w:val="Heading3"/>
    <w:uiPriority w:val="4"/>
    <w:rsid w:val="006E7417"/>
    <w:rPr>
      <w:rFonts w:cs="Arial"/>
      <w:b/>
      <w:bCs/>
      <w:i/>
      <w:sz w:val="26"/>
      <w:szCs w:val="26"/>
    </w:rPr>
  </w:style>
  <w:style w:type="character" w:customStyle="1" w:styleId="Heading4Char">
    <w:name w:val="Heading 4 Char"/>
    <w:basedOn w:val="DefaultParagraphFont"/>
    <w:link w:val="Heading4"/>
    <w:uiPriority w:val="4"/>
    <w:rsid w:val="006E7417"/>
    <w:rPr>
      <w:b/>
      <w:bCs/>
      <w:szCs w:val="28"/>
    </w:rPr>
  </w:style>
  <w:style w:type="character" w:customStyle="1" w:styleId="TitleChar">
    <w:name w:val="Title Char"/>
    <w:basedOn w:val="DefaultParagraphFont"/>
    <w:link w:val="Title"/>
    <w:semiHidden/>
    <w:rsid w:val="006E7417"/>
    <w:rPr>
      <w:rFonts w:ascii="Georgia" w:eastAsiaTheme="minorHAnsi" w:hAnsi="Georgia" w:cstheme="minorBidi"/>
      <w:sz w:val="36"/>
      <w:szCs w:val="24"/>
      <w:lang w:val="en-GB"/>
    </w:rPr>
  </w:style>
  <w:style w:type="paragraph" w:styleId="TOCHeading">
    <w:name w:val="TOC Heading"/>
    <w:basedOn w:val="Normal"/>
    <w:next w:val="Normal"/>
    <w:uiPriority w:val="39"/>
    <w:semiHidden/>
    <w:unhideWhenUsed/>
    <w:qFormat/>
    <w:rsid w:val="006E7417"/>
    <w:pPr>
      <w:spacing w:before="240" w:after="240" w:line="240" w:lineRule="exact"/>
    </w:pPr>
    <w:rPr>
      <w:b/>
      <w:sz w:val="18"/>
    </w:rPr>
  </w:style>
  <w:style w:type="paragraph" w:customStyle="1" w:styleId="Appendix">
    <w:name w:val="Appendix"/>
    <w:basedOn w:val="Heading1"/>
    <w:next w:val="Normal"/>
    <w:semiHidden/>
    <w:rsid w:val="006E7417"/>
    <w:pPr>
      <w:keepNext/>
      <w:numPr>
        <w:ilvl w:val="8"/>
      </w:numPr>
      <w:spacing w:before="0"/>
      <w:outlineLvl w:val="8"/>
    </w:pPr>
    <w:rPr>
      <w:szCs w:val="20"/>
    </w:rPr>
  </w:style>
  <w:style w:type="paragraph" w:customStyle="1" w:styleId="DocumentType">
    <w:name w:val="Document Type"/>
    <w:basedOn w:val="Normal"/>
    <w:semiHidden/>
    <w:rsid w:val="006E7417"/>
    <w:pPr>
      <w:spacing w:line="240" w:lineRule="auto"/>
      <w:ind w:right="-54"/>
    </w:pPr>
    <w:rPr>
      <w:rFonts w:ascii="NotesStyle-BoldTf" w:hAnsi="NotesStyle-BoldTf"/>
      <w:caps/>
      <w:color w:val="4B4B4D"/>
      <w:sz w:val="56"/>
    </w:rPr>
  </w:style>
  <w:style w:type="paragraph" w:customStyle="1" w:styleId="DataLabelLarge">
    <w:name w:val="Data Label Large"/>
    <w:basedOn w:val="Normal"/>
    <w:uiPriority w:val="19"/>
    <w:qFormat/>
    <w:rsid w:val="006E7417"/>
    <w:rPr>
      <w:b/>
    </w:rPr>
  </w:style>
  <w:style w:type="paragraph" w:customStyle="1" w:styleId="ESA-Logo2">
    <w:name w:val="ESA-Logo2"/>
    <w:basedOn w:val="ESA-Logo"/>
    <w:semiHidden/>
    <w:rsid w:val="006E7417"/>
    <w:pPr>
      <w:spacing w:after="360"/>
    </w:pPr>
  </w:style>
  <w:style w:type="paragraph" w:customStyle="1" w:styleId="DataLabel">
    <w:name w:val="Data Label"/>
    <w:link w:val="DataLabelChar"/>
    <w:uiPriority w:val="19"/>
    <w:qFormat/>
    <w:rsid w:val="006E7417"/>
    <w:pPr>
      <w:tabs>
        <w:tab w:val="left" w:pos="3960"/>
        <w:tab w:val="left" w:pos="4860"/>
        <w:tab w:val="left" w:pos="6840"/>
      </w:tabs>
      <w:spacing w:line="240" w:lineRule="exact"/>
    </w:pPr>
    <w:rPr>
      <w:rFonts w:cs="Georgia"/>
      <w:b/>
      <w:color w:val="211E1E"/>
      <w:sz w:val="18"/>
      <w:szCs w:val="18"/>
      <w:lang w:val="en-GB" w:eastAsia="it-IT"/>
    </w:rPr>
  </w:style>
  <w:style w:type="character" w:customStyle="1" w:styleId="DataLabelChar">
    <w:name w:val="Data Label Char"/>
    <w:basedOn w:val="DefaultParagraphFont"/>
    <w:link w:val="DataLabel"/>
    <w:uiPriority w:val="19"/>
    <w:rsid w:val="006E7417"/>
    <w:rPr>
      <w:rFonts w:ascii="Georgia" w:hAnsi="Georgia" w:cs="Georgia"/>
      <w:b/>
      <w:color w:val="211E1E"/>
      <w:sz w:val="18"/>
      <w:szCs w:val="18"/>
      <w:lang w:val="en-GB" w:eastAsia="it-IT"/>
    </w:rPr>
  </w:style>
  <w:style w:type="character" w:customStyle="1" w:styleId="Data">
    <w:name w:val="Data"/>
    <w:basedOn w:val="DefaultParagraphFont"/>
    <w:uiPriority w:val="19"/>
    <w:qFormat/>
    <w:rsid w:val="006E7417"/>
    <w:rPr>
      <w:rFonts w:ascii="Georgia" w:hAnsi="Georgia"/>
      <w:b w:val="0"/>
      <w:sz w:val="18"/>
    </w:rPr>
  </w:style>
  <w:style w:type="paragraph" w:customStyle="1" w:styleId="NoSpell">
    <w:name w:val="No Spell"/>
    <w:basedOn w:val="DataLabel"/>
    <w:link w:val="NoSpellChar"/>
    <w:uiPriority w:val="19"/>
    <w:qFormat/>
    <w:rsid w:val="006E7417"/>
    <w:pPr>
      <w:tabs>
        <w:tab w:val="clear" w:pos="3960"/>
        <w:tab w:val="clear" w:pos="4860"/>
        <w:tab w:val="clear" w:pos="6840"/>
        <w:tab w:val="left" w:pos="1620"/>
      </w:tabs>
      <w:jc w:val="both"/>
    </w:pPr>
    <w:rPr>
      <w:b w:val="0"/>
      <w:noProof/>
    </w:rPr>
  </w:style>
  <w:style w:type="character" w:customStyle="1" w:styleId="NoSpellChar">
    <w:name w:val="No Spell Char"/>
    <w:basedOn w:val="DataLabelChar"/>
    <w:link w:val="NoSpell"/>
    <w:uiPriority w:val="19"/>
    <w:rsid w:val="006E7417"/>
    <w:rPr>
      <w:rFonts w:ascii="Georgia" w:hAnsi="Georgia" w:cs="Georgia"/>
      <w:b w:val="0"/>
      <w:noProof/>
      <w:color w:val="211E1E"/>
      <w:sz w:val="18"/>
      <w:szCs w:val="18"/>
      <w:lang w:val="en-GB" w:eastAsia="it-IT"/>
    </w:rPr>
  </w:style>
  <w:style w:type="paragraph" w:customStyle="1" w:styleId="Subheading">
    <w:name w:val="Subheading"/>
    <w:basedOn w:val="Normal"/>
    <w:uiPriority w:val="9"/>
    <w:qFormat/>
    <w:rsid w:val="006E7417"/>
    <w:rPr>
      <w:rFonts w:cs="Arial"/>
      <w:u w:val="single"/>
    </w:rPr>
  </w:style>
  <w:style w:type="paragraph" w:customStyle="1" w:styleId="TableTitle">
    <w:name w:val="Table Title"/>
    <w:basedOn w:val="Normal"/>
    <w:semiHidden/>
    <w:rsid w:val="006E7417"/>
    <w:pPr>
      <w:spacing w:line="240" w:lineRule="auto"/>
    </w:pPr>
    <w:rPr>
      <w:rFonts w:ascii="NotesStyle-BoldTf" w:hAnsi="NotesStyle-BoldTf"/>
      <w:caps/>
      <w:color w:val="4B4B4D"/>
      <w:sz w:val="52"/>
    </w:rPr>
  </w:style>
  <w:style w:type="paragraph" w:styleId="Bibliography">
    <w:name w:val="Bibliography"/>
    <w:basedOn w:val="Normal"/>
    <w:next w:val="Normal"/>
    <w:uiPriority w:val="37"/>
    <w:semiHidden/>
    <w:unhideWhenUsed/>
    <w:rsid w:val="006E7417"/>
  </w:style>
  <w:style w:type="paragraph" w:styleId="TableofAuthorities">
    <w:name w:val="table of authorities"/>
    <w:basedOn w:val="Normal"/>
    <w:next w:val="Normal"/>
    <w:semiHidden/>
    <w:unhideWhenUsed/>
    <w:rsid w:val="006E7417"/>
    <w:pPr>
      <w:ind w:left="240" w:hanging="240"/>
    </w:pPr>
  </w:style>
  <w:style w:type="paragraph" w:styleId="Quote">
    <w:name w:val="Quote"/>
    <w:basedOn w:val="Normal"/>
    <w:next w:val="Normal"/>
    <w:link w:val="QuoteChar"/>
    <w:uiPriority w:val="29"/>
    <w:semiHidden/>
    <w:qFormat/>
    <w:rsid w:val="006E7417"/>
    <w:rPr>
      <w:i/>
      <w:iCs/>
      <w:color w:val="000000" w:themeColor="text1"/>
    </w:rPr>
  </w:style>
  <w:style w:type="character" w:customStyle="1" w:styleId="QuoteChar">
    <w:name w:val="Quote Char"/>
    <w:basedOn w:val="DefaultParagraphFont"/>
    <w:link w:val="Quote"/>
    <w:uiPriority w:val="29"/>
    <w:semiHidden/>
    <w:rsid w:val="006E7417"/>
    <w:rPr>
      <w:rFonts w:ascii="Georgia" w:eastAsiaTheme="minorHAnsi" w:hAnsi="Georgia" w:cstheme="minorBidi"/>
      <w:i/>
      <w:iCs/>
      <w:color w:val="000000" w:themeColor="text1"/>
      <w:sz w:val="24"/>
      <w:szCs w:val="24"/>
      <w:lang w:val="en-GB"/>
    </w:rPr>
  </w:style>
  <w:style w:type="paragraph" w:styleId="IntenseQuote">
    <w:name w:val="Intense Quote"/>
    <w:basedOn w:val="Normal"/>
    <w:next w:val="Normal"/>
    <w:link w:val="IntenseQuoteChar"/>
    <w:uiPriority w:val="30"/>
    <w:semiHidden/>
    <w:qFormat/>
    <w:rsid w:val="006E741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6E7417"/>
    <w:rPr>
      <w:rFonts w:ascii="Georgia" w:eastAsiaTheme="minorHAnsi" w:hAnsi="Georgia" w:cstheme="minorBidi"/>
      <w:b/>
      <w:bCs/>
      <w:i/>
      <w:iCs/>
      <w:color w:val="4F81BD" w:themeColor="accent1"/>
      <w:sz w:val="24"/>
      <w:szCs w:val="24"/>
      <w:lang w:val="en-GB"/>
    </w:rPr>
  </w:style>
  <w:style w:type="paragraph" w:styleId="NoSpacing">
    <w:name w:val="No Spacing"/>
    <w:uiPriority w:val="1"/>
    <w:semiHidden/>
    <w:qFormat/>
    <w:rsid w:val="006E7417"/>
    <w:rPr>
      <w:rFonts w:eastAsiaTheme="minorHAnsi" w:cstheme="minorBidi"/>
      <w:lang w:val="nl-NL"/>
    </w:rPr>
  </w:style>
  <w:style w:type="character" w:styleId="IntenseEmphasis">
    <w:name w:val="Intense Emphasis"/>
    <w:basedOn w:val="DefaultParagraphFont"/>
    <w:uiPriority w:val="21"/>
    <w:semiHidden/>
    <w:qFormat/>
    <w:rsid w:val="006E7417"/>
    <w:rPr>
      <w:b/>
      <w:bCs/>
      <w:i/>
      <w:iCs/>
      <w:color w:val="4F81BD" w:themeColor="accent1"/>
    </w:rPr>
  </w:style>
  <w:style w:type="character" w:styleId="IntenseReference">
    <w:name w:val="Intense Reference"/>
    <w:basedOn w:val="DefaultParagraphFont"/>
    <w:uiPriority w:val="32"/>
    <w:semiHidden/>
    <w:qFormat/>
    <w:rsid w:val="006E7417"/>
    <w:rPr>
      <w:b/>
      <w:bCs/>
      <w:smallCaps/>
      <w:color w:val="C0504D" w:themeColor="accent2"/>
      <w:spacing w:val="5"/>
      <w:u w:val="single"/>
    </w:rPr>
  </w:style>
  <w:style w:type="paragraph" w:styleId="TableofFigures">
    <w:name w:val="table of figures"/>
    <w:basedOn w:val="Normal"/>
    <w:next w:val="Normal"/>
    <w:semiHidden/>
    <w:unhideWhenUsed/>
    <w:rsid w:val="006E7417"/>
  </w:style>
  <w:style w:type="paragraph" w:styleId="ListParagraph">
    <w:name w:val="List Paragraph"/>
    <w:basedOn w:val="Normal"/>
    <w:uiPriority w:val="34"/>
    <w:qFormat/>
    <w:rsid w:val="006E7417"/>
    <w:pPr>
      <w:ind w:left="720"/>
      <w:contextualSpacing/>
    </w:pPr>
  </w:style>
  <w:style w:type="character" w:styleId="SubtleEmphasis">
    <w:name w:val="Subtle Emphasis"/>
    <w:basedOn w:val="DefaultParagraphFont"/>
    <w:uiPriority w:val="19"/>
    <w:semiHidden/>
    <w:qFormat/>
    <w:rsid w:val="006E7417"/>
    <w:rPr>
      <w:i/>
      <w:iCs/>
      <w:color w:val="808080" w:themeColor="text1" w:themeTint="7F"/>
    </w:rPr>
  </w:style>
  <w:style w:type="character" w:styleId="SubtleReference">
    <w:name w:val="Subtle Reference"/>
    <w:basedOn w:val="DefaultParagraphFont"/>
    <w:uiPriority w:val="31"/>
    <w:semiHidden/>
    <w:qFormat/>
    <w:rsid w:val="006E7417"/>
    <w:rPr>
      <w:smallCaps/>
      <w:color w:val="C0504D" w:themeColor="accent2"/>
      <w:u w:val="single"/>
    </w:rPr>
  </w:style>
  <w:style w:type="character" w:styleId="PlaceholderText">
    <w:name w:val="Placeholder Text"/>
    <w:basedOn w:val="DefaultParagraphFont"/>
    <w:uiPriority w:val="99"/>
    <w:semiHidden/>
    <w:rsid w:val="006E7417"/>
    <w:rPr>
      <w:color w:val="808080"/>
    </w:rPr>
  </w:style>
  <w:style w:type="character" w:styleId="BookTitle">
    <w:name w:val="Book Title"/>
    <w:basedOn w:val="DefaultParagraphFont"/>
    <w:uiPriority w:val="33"/>
    <w:semiHidden/>
    <w:qFormat/>
    <w:rsid w:val="006E7417"/>
    <w:rPr>
      <w:b/>
      <w:bCs/>
      <w:smallCaps/>
      <w:spacing w:val="5"/>
    </w:rPr>
  </w:style>
  <w:style w:type="table" w:customStyle="1" w:styleId="ESATable">
    <w:name w:val="ESA Table"/>
    <w:basedOn w:val="TableNormal"/>
    <w:uiPriority w:val="99"/>
    <w:rsid w:val="000970A9"/>
    <w:pPr>
      <w:spacing w:line="240" w:lineRule="auto"/>
    </w:pPr>
    <w:rPr>
      <w:rFonts w:eastAsiaTheme="minorHAnsi" w:cstheme="minorBidi"/>
      <w:lang w:val="nl-NL"/>
    </w:rPr>
    <w:tblPr>
      <w:tblInd w:w="68" w:type="dxa"/>
      <w:tblBorders>
        <w:top w:val="single" w:sz="12" w:space="0" w:color="auto"/>
        <w:bottom w:val="single" w:sz="12" w:space="0" w:color="auto"/>
        <w:insideH w:val="single" w:sz="12" w:space="0" w:color="auto"/>
        <w:insideV w:val="single" w:sz="2" w:space="0" w:color="auto"/>
      </w:tblBorders>
      <w:tblCellMar>
        <w:top w:w="40" w:type="dxa"/>
        <w:left w:w="68" w:type="dxa"/>
        <w:bottom w:w="28" w:type="dxa"/>
        <w:right w:w="68" w:type="dxa"/>
      </w:tblCellMar>
    </w:tblPr>
    <w:tblStylePr w:type="firstRow">
      <w:tblPr/>
      <w:tcPr>
        <w:shd w:val="clear" w:color="auto" w:fill="E6E6E6"/>
      </w:tcPr>
    </w:tblStylePr>
    <w:tblStylePr w:type="firstCol">
      <w:tblPr>
        <w:tblCellMar>
          <w:top w:w="40" w:type="dxa"/>
          <w:left w:w="0" w:type="dxa"/>
          <w:bottom w:w="28" w:type="dxa"/>
          <w:right w:w="68" w:type="dxa"/>
        </w:tblCellMar>
      </w:tblPr>
      <w:tcPr>
        <w:tcMar>
          <w:top w:w="40" w:type="dxa"/>
          <w:left w:w="68" w:type="dxa"/>
          <w:bottom w:w="28" w:type="dxa"/>
          <w:right w:w="68" w:type="dxa"/>
        </w:tcMar>
      </w:tcPr>
    </w:tblStylePr>
    <w:tblStylePr w:type="lastCol">
      <w:tblPr>
        <w:tblCellMar>
          <w:top w:w="40" w:type="dxa"/>
          <w:left w:w="68" w:type="dxa"/>
          <w:bottom w:w="28" w:type="dxa"/>
          <w:right w:w="0" w:type="dxa"/>
        </w:tblCellMar>
      </w:tblPr>
      <w:tcPr>
        <w:tcMar>
          <w:top w:w="40" w:type="dxa"/>
          <w:left w:w="68" w:type="dxa"/>
          <w:bottom w:w="28" w:type="dxa"/>
          <w:right w:w="0" w:type="nil"/>
        </w:tcMar>
      </w:tcPr>
    </w:tblStylePr>
  </w:style>
  <w:style w:type="table" w:customStyle="1" w:styleId="Lighttable">
    <w:name w:val="Light table"/>
    <w:basedOn w:val="TableNormal"/>
    <w:uiPriority w:val="99"/>
    <w:rsid w:val="000970A9"/>
    <w:pPr>
      <w:spacing w:line="240" w:lineRule="auto"/>
    </w:pPr>
    <w:rPr>
      <w:rFonts w:eastAsiaTheme="minorHAnsi" w:cstheme="minorBidi"/>
      <w:lang w:val="nl-NL"/>
    </w:rPr>
    <w:tblPr>
      <w:tblInd w:w="68" w:type="dxa"/>
      <w:tblBorders>
        <w:insideH w:val="single" w:sz="2" w:space="0" w:color="auto"/>
      </w:tblBorders>
      <w:tblCellMar>
        <w:top w:w="40" w:type="dxa"/>
        <w:left w:w="68" w:type="dxa"/>
        <w:bottom w:w="28" w:type="dxa"/>
        <w:right w:w="68" w:type="dxa"/>
      </w:tblCellMar>
    </w:tblPr>
    <w:tblStylePr w:type="firstCol">
      <w:tblPr>
        <w:tblCellMar>
          <w:top w:w="40" w:type="dxa"/>
          <w:left w:w="68" w:type="dxa"/>
          <w:bottom w:w="28" w:type="dxa"/>
          <w:right w:w="68" w:type="dxa"/>
        </w:tblCellMar>
      </w:tblPr>
    </w:tblStylePr>
    <w:tblStylePr w:type="lastCol">
      <w:tblPr>
        <w:tblCellMar>
          <w:top w:w="40" w:type="dxa"/>
          <w:left w:w="68" w:type="dxa"/>
          <w:bottom w:w="28" w:type="dxa"/>
          <w:right w:w="68" w:type="dxa"/>
        </w:tblCellMar>
      </w:tblPr>
    </w:tblStylePr>
  </w:style>
  <w:style w:type="table" w:customStyle="1" w:styleId="NogridTable">
    <w:name w:val="No grid Table"/>
    <w:basedOn w:val="TableNormal"/>
    <w:uiPriority w:val="99"/>
    <w:rsid w:val="00CA2C5A"/>
    <w:rPr>
      <w:rFonts w:eastAsiaTheme="minorHAnsi" w:cstheme="minorBidi"/>
      <w:lang w:val="nl-NL"/>
    </w:rPr>
    <w:tblPr>
      <w:tblInd w:w="68" w:type="dxa"/>
      <w:tblCellMar>
        <w:top w:w="40" w:type="dxa"/>
        <w:left w:w="68" w:type="dxa"/>
        <w:bottom w:w="28" w:type="dxa"/>
        <w:right w:w="68" w:type="dxa"/>
      </w:tblCellMar>
    </w:tblPr>
    <w:tblStylePr w:type="firstCol">
      <w:tblPr/>
      <w:tcPr>
        <w:tcMar>
          <w:top w:w="40" w:type="dxa"/>
          <w:left w:w="0" w:type="nil"/>
          <w:bottom w:w="28" w:type="dxa"/>
          <w:right w:w="68" w:type="dxa"/>
        </w:tcMar>
      </w:tcPr>
    </w:tblStylePr>
    <w:tblStylePr w:type="lastCol">
      <w:tblPr/>
      <w:tcPr>
        <w:tcMar>
          <w:top w:w="40" w:type="dxa"/>
          <w:left w:w="68" w:type="dxa"/>
          <w:bottom w:w="28" w:type="dxa"/>
          <w:right w:w="0" w:type="nil"/>
        </w:tcMar>
      </w:tcPr>
    </w:tblStylePr>
  </w:style>
  <w:style w:type="paragraph" w:customStyle="1" w:styleId="ESA-Classification">
    <w:name w:val="ESA-Classification"/>
    <w:basedOn w:val="Normal"/>
    <w:next w:val="Normal"/>
    <w:semiHidden/>
    <w:rsid w:val="002D3EA2"/>
    <w:pPr>
      <w:spacing w:line="240" w:lineRule="exact"/>
    </w:pPr>
    <w:rPr>
      <w:rFonts w:ascii="NotesEsa" w:hAnsi="NotesEsa"/>
      <w:sz w:val="16"/>
    </w:rPr>
  </w:style>
  <w:style w:type="paragraph" w:customStyle="1" w:styleId="sitename0">
    <w:name w:val="sitename"/>
    <w:basedOn w:val="Normal"/>
    <w:rsid w:val="00EA3F57"/>
    <w:pPr>
      <w:spacing w:before="227" w:after="227" w:line="400" w:lineRule="atLeast"/>
      <w:ind w:right="-57"/>
      <w:jc w:val="right"/>
    </w:pPr>
    <w:rPr>
      <w:rFonts w:ascii="NotesStyle-BoldTf" w:hAnsi="NotesStyle-BoldTf"/>
      <w:noProof/>
      <w:color w:val="98979C"/>
      <w:sz w:val="40"/>
      <w:szCs w:val="40"/>
      <w:lang w:val="en-GB"/>
    </w:rPr>
  </w:style>
  <w:style w:type="character" w:customStyle="1" w:styleId="BodyTextIndent2Char">
    <w:name w:val="Body Text Indent 2 Char"/>
    <w:link w:val="BodyTextIndent2"/>
    <w:rsid w:val="00EA3F57"/>
  </w:style>
  <w:style w:type="paragraph" w:customStyle="1" w:styleId="Default">
    <w:name w:val="Default"/>
    <w:rsid w:val="00DC5371"/>
    <w:pPr>
      <w:widowControl w:val="0"/>
      <w:autoSpaceDE w:val="0"/>
      <w:autoSpaceDN w:val="0"/>
      <w:adjustRightInd w:val="0"/>
      <w:spacing w:line="240" w:lineRule="auto"/>
    </w:pPr>
    <w:rPr>
      <w:rFonts w:ascii="Times New Roman" w:hAnsi="Times New Roman"/>
      <w:color w:val="000000"/>
      <w:lang w:val="en-GB" w:eastAsia="en-GB"/>
    </w:rPr>
  </w:style>
  <w:style w:type="character" w:customStyle="1" w:styleId="CommentTextChar">
    <w:name w:val="Comment Text Char"/>
    <w:basedOn w:val="DefaultParagraphFont"/>
    <w:link w:val="CommentText"/>
    <w:semiHidden/>
    <w:rsid w:val="00891D14"/>
    <w:rPr>
      <w:sz w:val="20"/>
      <w:szCs w:val="20"/>
    </w:rPr>
  </w:style>
  <w:style w:type="paragraph" w:customStyle="1" w:styleId="Bezmezer">
    <w:name w:val="Bez mezer"/>
    <w:uiPriority w:val="1"/>
    <w:qFormat/>
    <w:rsid w:val="00C2444A"/>
    <w:pPr>
      <w:spacing w:line="240" w:lineRule="auto"/>
    </w:pPr>
    <w:rPr>
      <w:rFonts w:ascii="Calibri" w:eastAsia="Calibri" w:hAnsi="Calibri"/>
      <w:sz w:val="22"/>
      <w:szCs w:val="22"/>
      <w:lang w:val="cs-CZ"/>
    </w:rPr>
  </w:style>
  <w:style w:type="character" w:customStyle="1" w:styleId="FootnoteTextChar">
    <w:name w:val="Footnote Text Char"/>
    <w:link w:val="FootnoteText"/>
    <w:semiHidden/>
    <w:rsid w:val="0020570A"/>
    <w:rPr>
      <w:szCs w:val="20"/>
      <w:lang w:val="it-IT"/>
    </w:rPr>
  </w:style>
  <w:style w:type="paragraph" w:styleId="Revision">
    <w:name w:val="Revision"/>
    <w:hidden/>
    <w:uiPriority w:val="99"/>
    <w:semiHidden/>
    <w:rsid w:val="008414A1"/>
    <w:pPr>
      <w:spacing w:line="240" w:lineRule="auto"/>
    </w:pPr>
  </w:style>
  <w:style w:type="character" w:styleId="UnresolvedMention">
    <w:name w:val="Unresolved Mention"/>
    <w:basedOn w:val="DefaultParagraphFont"/>
    <w:uiPriority w:val="99"/>
    <w:semiHidden/>
    <w:unhideWhenUsed/>
    <w:rsid w:val="005C63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5570323">
      <w:bodyDiv w:val="1"/>
      <w:marLeft w:val="0"/>
      <w:marRight w:val="0"/>
      <w:marTop w:val="0"/>
      <w:marBottom w:val="0"/>
      <w:divBdr>
        <w:top w:val="none" w:sz="0" w:space="0" w:color="auto"/>
        <w:left w:val="none" w:sz="0" w:space="0" w:color="auto"/>
        <w:bottom w:val="none" w:sz="0" w:space="0" w:color="auto"/>
        <w:right w:val="none" w:sz="0" w:space="0" w:color="auto"/>
      </w:divBdr>
    </w:div>
    <w:div w:id="940138226">
      <w:bodyDiv w:val="1"/>
      <w:marLeft w:val="0"/>
      <w:marRight w:val="0"/>
      <w:marTop w:val="0"/>
      <w:marBottom w:val="0"/>
      <w:divBdr>
        <w:top w:val="none" w:sz="0" w:space="0" w:color="auto"/>
        <w:left w:val="none" w:sz="0" w:space="0" w:color="auto"/>
        <w:bottom w:val="none" w:sz="0" w:space="0" w:color="auto"/>
        <w:right w:val="none" w:sz="0" w:space="0" w:color="auto"/>
      </w:divBdr>
    </w:div>
    <w:div w:id="18610478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Luisa.Leroy@verhaert.com"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arina%20de%20Jonge\AppData\Roaming\Microsoft\Templates\Lette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SA_Documents" ma:contentTypeID="0x010100B93108F87DD4F24BAE6D0E809C37974D00E5F2B1B0A9410E4C954DF3B45DEB4031" ma:contentTypeVersion="42" ma:contentTypeDescription="" ma:contentTypeScope="" ma:versionID="8176858562cf76fbeae1bf1282b219d9">
  <xsd:schema xmlns:xsd="http://www.w3.org/2001/XMLSchema" xmlns:xs="http://www.w3.org/2001/XMLSchema" xmlns:p="http://schemas.microsoft.com/office/2006/metadata/properties" xmlns:ns2="ddc99d1b-0883-4f2c-a8e6-6d8ebaa0e5d6" xmlns:ns3="http://schemas.microsoft.com/sharepoint/v3/fields" xmlns:ns4="79b6e4e3-e393-4989-bfcf-bee62b49c94b" targetNamespace="http://schemas.microsoft.com/office/2006/metadata/properties" ma:root="true" ma:fieldsID="a0c83bc5644cb28ed03054a5276d8430" ns2:_="" ns3:_="" ns4:_="">
    <xsd:import namespace="ddc99d1b-0883-4f2c-a8e6-6d8ebaa0e5d6"/>
    <xsd:import namespace="http://schemas.microsoft.com/sharepoint/v3/fields"/>
    <xsd:import namespace="79b6e4e3-e393-4989-bfcf-bee62b49c94b"/>
    <xsd:element name="properties">
      <xsd:complexType>
        <xsd:sequence>
          <xsd:element name="documentManagement">
            <xsd:complexType>
              <xsd:all>
                <xsd:element ref="ns2:Document_x0020_Type" minOccurs="0"/>
                <xsd:element ref="ns2:Reference" minOccurs="0"/>
                <xsd:element ref="ns2:Assign_x0020_document_x0020_reference" minOccurs="0"/>
                <xsd:element ref="ns2:Classification" minOccurs="0"/>
                <xsd:element ref="ns2:Classification_x0020_Caveat" minOccurs="0"/>
                <xsd:element ref="ns2:Issue_x0020_Date" minOccurs="0"/>
                <xsd:element ref="ns2:Issue" minOccurs="0"/>
                <xsd:element ref="ns3:Revision" minOccurs="0"/>
                <xsd:element ref="ns3:Status" minOccurs="0"/>
                <xsd:element ref="ns2:Distribution" minOccurs="0"/>
                <xsd:element ref="ns2:Organisational_x0020_entity" minOccurs="0"/>
                <xsd:element ref="ns2:_dlc_DocId" minOccurs="0"/>
                <xsd:element ref="ns2:_dlc_DocIdUrl" minOccurs="0"/>
                <xsd:element ref="ns2:_dlc_DocIdPersistId" minOccurs="0"/>
                <xsd:element ref="ns2:In_iShare" minOccurs="0"/>
                <xsd:element ref="ns2:AutoSync" minOccurs="0"/>
                <xsd:element ref="ns4:Display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c99d1b-0883-4f2c-a8e6-6d8ebaa0e5d6"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xsd:simpleType>
        <xsd:restriction base="dms:Choice">
          <xsd:enumeration value="Administration Area Objectives"/>
          <xsd:enumeration value="IPL Objectives"/>
          <xsd:enumeration value="IPL Strategic Plan"/>
          <xsd:enumeration value="IPL Directorate Management Plan"/>
          <xsd:enumeration value="IPL Document Management Plan"/>
          <xsd:enumeration value="IPL Records Schedule"/>
          <xsd:enumeration value="IPL Risk Management Plan"/>
          <xsd:enumeration value="IPL Directorate Internal Communication Plan"/>
          <xsd:enumeration value="Meeting &amp; Communication Policies in IPL-P"/>
          <xsd:enumeration value="Department Implementation Plan"/>
          <xsd:enumeration value="Purchase Order ADMIN/Manual"/>
          <xsd:enumeration value="IT Services User Policy ADMIN"/>
          <xsd:enumeration value="Corporate policy on delegation ADMIN"/>
          <xsd:enumeration value="Model RD ITT package"/>
          <xsd:enumeration value="Specific Measures"/>
          <xsd:enumeration value="Justifications for non competitive tenders"/>
          <xsd:enumeration value="Pre-TEB &amp; TEB related forms and templates"/>
          <xsd:enumeration value="Directorate organisation"/>
          <xsd:enumeration value="Nominations"/>
          <xsd:enumeration value="Organigram"/>
          <xsd:enumeration value="Parking fees and taxi fares (ESA missions)"/>
          <xsd:enumeration value="ESA organisation as from January 2016"/>
          <xsd:enumeration value="ESA organigram"/>
          <xsd:enumeration value="AC and IPC"/>
          <xsd:enumeration value="Manpower service contracts"/>
          <xsd:enumeration value="ADMIN"/>
          <xsd:enumeration value="DINS"/>
          <xsd:enumeration value="IPC paper"/>
          <xsd:enumeration value="Memo"/>
          <xsd:enumeration value="Manual"/>
          <xsd:enumeration value="Template"/>
          <xsd:enumeration value="Insurance certificate"/>
          <xsd:enumeration value="Other"/>
        </xsd:restriction>
      </xsd:simpleType>
    </xsd:element>
    <xsd:element name="Reference" ma:index="3" nillable="true" ma:displayName="Reference" ma:internalName="Reference" ma:readOnly="false">
      <xsd:simpleType>
        <xsd:restriction base="dms:Text">
          <xsd:maxLength value="255"/>
        </xsd:restriction>
      </xsd:simpleType>
    </xsd:element>
    <xsd:element name="Assign_x0020_document_x0020_reference" ma:index="4" nillable="true" ma:displayName="Assign document reference" ma:default="0" ma:internalName="Assign_x0020_document_x0020_reference">
      <xsd:simpleType>
        <xsd:restriction base="dms:Boolean"/>
      </xsd:simpleType>
    </xsd:element>
    <xsd:element name="Classification" ma:index="6" nillable="true" ma:displayName="Classification" ma:format="Dropdown" ma:internalName="Classification" ma:readOnly="false">
      <xsd:simpleType>
        <xsd:restriction base="dms:Choice">
          <xsd:enumeration value="ESA UNCLASSIFIED - For Official Use"/>
          <xsd:enumeration value="ESA UNCLASSIFIED - For Internal Use"/>
          <xsd:enumeration value="ESA UNCLASSIFIED - Proprietary Information"/>
          <xsd:enumeration value="ESA UNCLASSIFIED - Personnel in Confidence"/>
          <xsd:enumeration value="ESA UNCLASSIFIED - Medical in Confidence"/>
          <xsd:enumeration value="ESA UNCLASSIFIED - Releasable to the Public"/>
          <xsd:enumeration value="ESA UNCLASSIFIED ITT - For Internal Use - Limited Distribution"/>
          <xsd:enumeration value="ESA UNCLASSIFIED TEB - For Internal Use - Limited Distribution"/>
          <xsd:enumeration value="ESA UNCLASSIFIED - Proprietary Information - Limited Distribution"/>
          <xsd:enumeration value="ESA Unclassified – For Official Use – Privileged – OBSOLETE"/>
          <xsd:enumeration value="ESA Unclassified – For Internal Use – Privileged – OBSOLETE"/>
          <xsd:enumeration value="ESA Unclassified – Proprietary Information – Privileged – OBSOLETE"/>
          <xsd:enumeration value="Non-ESA document"/>
          <xsd:enumeration value="Non-ESA document - Proprietary Information"/>
          <xsd:enumeration value="ESA Restricted – OBSOLETE"/>
          <xsd:enumeration value="ESA Confidential – OBSOLETE"/>
          <xsd:enumeration value="ESA Secret – OBSOLETE"/>
        </xsd:restriction>
      </xsd:simpleType>
    </xsd:element>
    <xsd:element name="Classification_x0020_Caveat" ma:index="7" nillable="true" ma:displayName="Classification Caveat" ma:description="Please use this field only in case of documents classified as &quot;For Internal Use&quot; and &quot;Proprietary Information&quot;" ma:internalName="Classification_x0020_Caveat" ma:readOnly="false">
      <xsd:simpleType>
        <xsd:restriction base="dms:Text">
          <xsd:maxLength value="255"/>
        </xsd:restriction>
      </xsd:simpleType>
    </xsd:element>
    <xsd:element name="Issue_x0020_Date" ma:index="8" nillable="true" ma:displayName="Issue Date" ma:format="DateOnly" ma:internalName="Issue_x0020_Date">
      <xsd:simpleType>
        <xsd:restriction base="dms:DateTime"/>
      </xsd:simpleType>
    </xsd:element>
    <xsd:element name="Issue" ma:index="9" nillable="true" ma:displayName="Issue" ma:internalName="Issue">
      <xsd:simpleType>
        <xsd:restriction base="dms:Text">
          <xsd:maxLength value="4"/>
        </xsd:restriction>
      </xsd:simpleType>
    </xsd:element>
    <xsd:element name="Distribution" ma:index="12" nillable="true" ma:displayName="Distribution" ma:internalName="Distribution" ma:readOnly="false">
      <xsd:simpleType>
        <xsd:restriction base="dms:Text">
          <xsd:maxLength value="255"/>
        </xsd:restriction>
      </xsd:simpleType>
    </xsd:element>
    <xsd:element name="Organisational_x0020_entity" ma:index="13" nillable="true" ma:displayName="Organisational entity" ma:internalName="Organisational_x0020_entity">
      <xsd:simpleType>
        <xsd:restriction base="dms:Text">
          <xsd:maxLength value="255"/>
        </xsd:restriction>
      </xsd:simpleType>
    </xsd:element>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element name="In_iShare" ma:index="25" nillable="true" ma:displayName="In_iShare" ma:default="0" ma:hidden="true" ma:internalName="In_iShare" ma:readOnly="false">
      <xsd:simpleType>
        <xsd:restriction base="dms:Boolean"/>
      </xsd:simpleType>
    </xsd:element>
    <xsd:element name="AutoSync" ma:index="26" nillable="true" ma:displayName="AutoSync" ma:default="0" ma:internalName="AutoSyn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Revision" ma:index="10" nillable="true" ma:displayName="Revision" ma:internalName="Revision">
      <xsd:simpleType>
        <xsd:restriction base="dms:Text">
          <xsd:maxLength value="4"/>
        </xsd:restriction>
      </xsd:simpleType>
    </xsd:element>
    <xsd:element name="Status" ma:index="11" nillable="true" ma:displayName="Status" ma:format="Dropdown" ma:internalName="Status">
      <xsd:simpleType>
        <xsd:restriction base="dms:Choice">
          <xsd:enumeration value="N/A"/>
          <xsd:enumeration value="For Information Only"/>
          <xsd:enumeration value="Draft"/>
          <xsd:enumeration value="Under Review"/>
          <xsd:enumeration value="Approved"/>
          <xsd:enumeration value="ESA Approved"/>
          <xsd:enumeration value="Issued"/>
          <xsd:enumeration value="Rejected"/>
          <xsd:enumeration value="Withdrawn"/>
          <xsd:enumeration value="Superseded"/>
        </xsd:restriction>
      </xsd:simpleType>
    </xsd:element>
  </xsd:schema>
  <xsd:schema xmlns:xsd="http://www.w3.org/2001/XMLSchema" xmlns:xs="http://www.w3.org/2001/XMLSchema" xmlns:dms="http://schemas.microsoft.com/office/2006/documentManagement/types" xmlns:pc="http://schemas.microsoft.com/office/infopath/2007/PartnerControls" targetNamespace="79b6e4e3-e393-4989-bfcf-bee62b49c94b" elementFormDefault="qualified">
    <xsd:import namespace="http://schemas.microsoft.com/office/2006/documentManagement/types"/>
    <xsd:import namespace="http://schemas.microsoft.com/office/infopath/2007/PartnerControls"/>
    <xsd:element name="Display_x0020_page" ma:index="27" nillable="true" ma:displayName="Display page" ma:description="The page where you want a set of documents to be displayed." ma:format="Dropdown" ma:internalName="Display_x0020_page">
      <xsd:simpleType>
        <xsd:restriction base="dms:Choice">
          <xsd:enumeration value="ESA convention and regulations - GCC"/>
          <xsd:enumeration value="General information - Communication in IPL-P"/>
          <xsd:enumeration value="Instructions - Industrial policy measures"/>
          <xsd:enumeration value="Instructions - Best practices for selection of subs in major procurements"/>
          <xsd:enumeration value="Instructions - Financial and payment related clauses"/>
          <xsd:enumeration value="Instructions - Purchase order"/>
          <xsd:enumeration value="Instructions - Penalties"/>
          <xsd:enumeration value="Instructions - Non Disclosure Agreements - Non Disclosure Undertakings"/>
          <xsd:enumeration value="Instructions - Procurement security"/>
          <xsd:enumeration value="Instructions - Contract close out"/>
          <xsd:enumeration value="Instructions - Data protection"/>
          <xsd:enumeration value="Instructions - VAT"/>
          <xsd:enumeration value="Instructions - General procurement non space activities"/>
          <xsd:enumeration value="Instructions - EXPRO procedure​"/>
          <xsd:enumeration value="Instructions - Manpower and Service contracts"/>
          <xsd:enumeration value="Instructions - CCN"/>
          <xsd:enumeration value="IT tools - ISO codes in esa-p documents and EMITS"/>
          <xsd:enumeration value="Templates - Contract close out"/>
          <xsd:enumeration value="Templates - Model RD ITT package"/>
          <xsd:enumeration value="Templates - Non disclosure agreements and undertakings"/>
          <xsd:enumeration value="Templates - Industrial policy measures"/>
          <xsd:enumeration value="Templates - CCN"/>
          <xsd:enumeration value="Templates - Penalties"/>
          <xsd:enumeration value="Templates - Licences"/>
          <xsd:enumeration value="Templates - Licences 2"/>
          <xsd:enumeration value="Templates - Licences 3"/>
          <xsd:enumeration value="Templates - Licences 4"/>
          <xsd:enumeration value="Templates - Loan agreement"/>
          <xsd:enumeration value="Templates - VAT"/>
          <xsd:enumeration value="Templates - Model EXPRO ITT package"/>
          <xsd:enumeration value="Templates - Justifications for non competitive tenders"/>
          <xsd:enumeration value="Templates - Pre-TEB and TEB related forms and templates"/>
          <xsd:enumeration value="Tempaltes - Novation agreement"/>
          <xsd:enumeration value="Miscellaneous - Insurance certificates"/>
          <xsd:enumeration value="Miscellaneous - Ombudsman reports"/>
          <xsd:enumeration value="Miscellaneous - AC / IPC issu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5" ma:displayName="Author"/>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ma:index="15" ma:displayName="Description"/>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ference xmlns="ddc99d1b-0883-4f2c-a8e6-6d8ebaa0e5d6">AO/1-10147/19/NL/MH</Reference>
    <Classification_x0020_Caveat xmlns="ddc99d1b-0883-4f2c-a8e6-6d8ebaa0e5d6" xsi:nil="true"/>
    <Distribution xmlns="ddc99d1b-0883-4f2c-a8e6-6d8ebaa0e5d6" xsi:nil="true"/>
    <Revision xmlns="http://schemas.microsoft.com/sharepoint/v3/fields">9</Revision>
    <Classification xmlns="ddc99d1b-0883-4f2c-a8e6-6d8ebaa0e5d6">ESA UNCLASSIFIED ITT - For Internal Use - Limited Distribution</Classification>
    <Organisational_x0020_entity xmlns="ddc99d1b-0883-4f2c-a8e6-6d8ebaa0e5d6" xsi:nil="true"/>
    <Issue xmlns="ddc99d1b-0883-4f2c-a8e6-6d8ebaa0e5d6">6</Issue>
    <Issue_x0020_Date xmlns="ddc99d1b-0883-4f2c-a8e6-6d8ebaa0e5d6">2019-10-22T22:00:00+00:00</Issue_x0020_Date>
    <Status xmlns="http://schemas.microsoft.com/sharepoint/v3/fields">Approved</Status>
    <Document_x0020_Type xmlns="ddc99d1b-0883-4f2c-a8e6-6d8ebaa0e5d6" xsi:nil="true"/>
    <In_iShare xmlns="ddc99d1b-0883-4f2c-a8e6-6d8ebaa0e5d6">false</In_iShare>
    <Display_x0020_page xmlns="79b6e4e3-e393-4989-bfcf-bee62b49c94b">Templates - Model EXPRO ITT package</Display_x0020_page>
    <Assign_x0020_document_x0020_reference xmlns="ddc99d1b-0883-4f2c-a8e6-6d8ebaa0e5d6">false</Assign_x0020_document_x0020_reference>
    <AutoSync xmlns="ddc99d1b-0883-4f2c-a8e6-6d8ebaa0e5d6">false</AutoSync>
    <_dlc_DocId xmlns="ddc99d1b-0883-4f2c-a8e6-6d8ebaa0e5d6">PKKMWAM5UKCP-981661329-487</_dlc_DocId>
    <_dlc_DocIdUrl xmlns="ddc99d1b-0883-4f2c-a8e6-6d8ebaa0e5d6">
      <Url>https://esateamsite.sso.esa.int/DIPL/DPIPLP/powiki/_layouts/15/DocIdRedir.aspx?ID=PKKMWAM5UKCP-981661329-487</Url>
      <Description>PKKMWAM5UKCP-981661329-487</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9A473-5881-4780-9EAB-73E0CEA035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c99d1b-0883-4f2c-a8e6-6d8ebaa0e5d6"/>
    <ds:schemaRef ds:uri="http://schemas.microsoft.com/sharepoint/v3/fields"/>
    <ds:schemaRef ds:uri="79b6e4e3-e393-4989-bfcf-bee62b49c9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9F37E7-D7F0-49B7-8D9C-123C69532512}">
  <ds:schemaRefs>
    <ds:schemaRef ds:uri="http://schemas.microsoft.com/sharepoint/events"/>
  </ds:schemaRefs>
</ds:datastoreItem>
</file>

<file path=customXml/itemProps3.xml><?xml version="1.0" encoding="utf-8"?>
<ds:datastoreItem xmlns:ds="http://schemas.openxmlformats.org/officeDocument/2006/customXml" ds:itemID="{179894E6-9E78-49F5-A698-CE0DB1B1EE45}">
  <ds:schemaRefs>
    <ds:schemaRef ds:uri="http://schemas.microsoft.com/sharepoint/v3/contenttype/forms"/>
  </ds:schemaRefs>
</ds:datastoreItem>
</file>

<file path=customXml/itemProps4.xml><?xml version="1.0" encoding="utf-8"?>
<ds:datastoreItem xmlns:ds="http://schemas.openxmlformats.org/officeDocument/2006/customXml" ds:itemID="{634B93CF-1188-4CE8-ADAB-F9DD55926969}">
  <ds:schemaRefs>
    <ds:schemaRef ds:uri="http://schemas.microsoft.com/office/2006/metadata/properties"/>
    <ds:schemaRef ds:uri="http://schemas.microsoft.com/office/infopath/2007/PartnerControls"/>
    <ds:schemaRef ds:uri="ddc99d1b-0883-4f2c-a8e6-6d8ebaa0e5d6"/>
    <ds:schemaRef ds:uri="http://schemas.microsoft.com/sharepoint/v3/fields"/>
    <ds:schemaRef ds:uri="79b6e4e3-e393-4989-bfcf-bee62b49c94b"/>
  </ds:schemaRefs>
</ds:datastoreItem>
</file>

<file path=customXml/itemProps5.xml><?xml version="1.0" encoding="utf-8"?>
<ds:datastoreItem xmlns:ds="http://schemas.openxmlformats.org/officeDocument/2006/customXml" ds:itemID="{BDF423E4-9B37-294C-A433-B17E22ABD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Template>
  <TotalTime>143</TotalTime>
  <Pages>3</Pages>
  <Words>912</Words>
  <Characters>5020</Characters>
  <Application>Microsoft Office Word</Application>
  <DocSecurity>0</DocSecurity>
  <Lines>41</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EXPRO Cover Letter - Open Competition</vt:lpstr>
      <vt:lpstr>Letter</vt:lpstr>
    </vt:vector>
  </TitlesOfParts>
  <Company>ESA</Company>
  <LinksUpToDate>false</LinksUpToDate>
  <CharactersWithSpaces>5921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EXPRO Cover Letter - Open Competition</dc:title>
  <dc:subject>EXPRO Cover Letter - Open Competition</dc:subject>
  <dc:creator>IPL-P</dc:creator>
  <cp:keywords>EXPRO, cover, letter, ITT, open, competition</cp:keywords>
  <dc:description>EXPRO Cover Letter - Open Competition</dc:description>
  <cp:lastModifiedBy>lleroy</cp:lastModifiedBy>
  <cp:revision>14</cp:revision>
  <cp:lastPrinted>2015-03-17T19:20:00Z</cp:lastPrinted>
  <dcterms:created xsi:type="dcterms:W3CDTF">2021-01-13T09:52:00Z</dcterms:created>
  <dcterms:modified xsi:type="dcterms:W3CDTF">2021-01-25T12:51:00Z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tribution">
    <vt:lpwstr/>
  </property>
  <property fmtid="{D5CDD505-2E9C-101B-9397-08002B2CF9AE}" pid="3" name="Address">
    <vt:lpwstr/>
  </property>
  <property fmtid="{D5CDD505-2E9C-101B-9397-08002B2CF9AE}" pid="4" name="Your Ref">
    <vt:lpwstr/>
  </property>
  <property fmtid="{D5CDD505-2E9C-101B-9397-08002B2CF9AE}" pid="5" name="Reference">
    <vt:lpwstr>AO/1-10147/19/NL/MH</vt:lpwstr>
  </property>
  <property fmtid="{D5CDD505-2E9C-101B-9397-08002B2CF9AE}" pid="6" name="Place">
    <vt:lpwstr>Noordwijk</vt:lpwstr>
  </property>
  <property fmtid="{D5CDD505-2E9C-101B-9397-08002B2CF9AE}" pid="7" name="Issue Date">
    <vt:filetime>2019-10-22T23:00:00Z</vt:filetime>
  </property>
  <property fmtid="{D5CDD505-2E9C-101B-9397-08002B2CF9AE}" pid="8" name="bmsSitename">
    <vt:lpwstr>ESTEC</vt:lpwstr>
  </property>
  <property fmtid="{D5CDD505-2E9C-101B-9397-08002B2CF9AE}" pid="9" name="bmsAddress">
    <vt:lpwstr>European Space Research_x000d_
and Technology Centre_x000d_
Keplerlaan 1_x000d_
2201 AZ Noordwijk_x000d_
The Netherlands</vt:lpwstr>
  </property>
  <property fmtid="{D5CDD505-2E9C-101B-9397-08002B2CF9AE}" pid="10" name="bmsPhoneFax">
    <vt:lpwstr>T +31 (0)71 565 6565_x000d_
F +31 (0)71 565 6040_x000d_
www.esa.int</vt:lpwstr>
  </property>
  <property fmtid="{D5CDD505-2E9C-101B-9397-08002B2CF9AE}" pid="11" name="Recipient Tel">
    <vt:lpwstr>  </vt:lpwstr>
  </property>
  <property fmtid="{D5CDD505-2E9C-101B-9397-08002B2CF9AE}" pid="12" name="Recipient Fax">
    <vt:lpwstr>  </vt:lpwstr>
  </property>
  <property fmtid="{D5CDD505-2E9C-101B-9397-08002B2CF9AE}" pid="13" name="logo">
    <vt:lpwstr>Y</vt:lpwstr>
  </property>
  <property fmtid="{D5CDD505-2E9C-101B-9397-08002B2CF9AE}" pid="14" name="Classification">
    <vt:lpwstr>ESA UNCLASSIFIED ITT - For Internal Use - Limited Distribution</vt:lpwstr>
  </property>
  <property fmtid="{D5CDD505-2E9C-101B-9397-08002B2CF9AE}" pid="15" name="ESADoctype">
    <vt:lpwstr>ESA_LETTER</vt:lpwstr>
  </property>
  <property fmtid="{D5CDD505-2E9C-101B-9397-08002B2CF9AE}" pid="16" name="PlaceDateLR">
    <vt:bool>false</vt:bool>
  </property>
  <property fmtid="{D5CDD505-2E9C-101B-9397-08002B2CF9AE}" pid="17" name="PageNos">
    <vt:bool>true</vt:bool>
  </property>
  <property fmtid="{D5CDD505-2E9C-101B-9397-08002B2CF9AE}" pid="18" name="AddComma">
    <vt:lpwstr> </vt:lpwstr>
  </property>
  <property fmtid="{D5CDD505-2E9C-101B-9397-08002B2CF9AE}" pid="19" name="ItAddComma">
    <vt:lpwstr>, </vt:lpwstr>
  </property>
  <property fmtid="{D5CDD505-2E9C-101B-9397-08002B2CF9AE}" pid="20" name="ESAVersion">
    <vt:lpwstr>Release: 5G  v1.1</vt:lpwstr>
  </property>
  <property fmtid="{D5CDD505-2E9C-101B-9397-08002B2CF9AE}" pid="21" name="Classification Caveat">
    <vt:lpwstr/>
  </property>
  <property fmtid="{D5CDD505-2E9C-101B-9397-08002B2CF9AE}" pid="22" name="Status">
    <vt:lpwstr>Approved</vt:lpwstr>
  </property>
  <property fmtid="{D5CDD505-2E9C-101B-9397-08002B2CF9AE}" pid="23" name="bmsSitename2">
    <vt:lpwstr>ESTEC</vt:lpwstr>
  </property>
  <property fmtid="{D5CDD505-2E9C-101B-9397-08002B2CF9AE}" pid="24" name="CAVEAT_Separator">
    <vt:lpwstr> </vt:lpwstr>
  </property>
  <property fmtid="{D5CDD505-2E9C-101B-9397-08002B2CF9AE}" pid="25" name="Organisational entity">
    <vt:lpwstr/>
  </property>
  <property fmtid="{D5CDD505-2E9C-101B-9397-08002B2CF9AE}" pid="26" name="Document Type">
    <vt:lpwstr/>
  </property>
  <property fmtid="{D5CDD505-2E9C-101B-9397-08002B2CF9AE}" pid="27" name="Issue">
    <vt:i4>6</vt:i4>
  </property>
  <property fmtid="{D5CDD505-2E9C-101B-9397-08002B2CF9AE}" pid="28" name="Revision">
    <vt:i4>9</vt:i4>
  </property>
  <property fmtid="{D5CDD505-2E9C-101B-9397-08002B2CF9AE}" pid="29" name="ContentTypeId">
    <vt:lpwstr>0x010100B93108F87DD4F24BAE6D0E809C37974D00E5F2B1B0A9410E4C954DF3B45DEB4031</vt:lpwstr>
  </property>
  <property fmtid="{D5CDD505-2E9C-101B-9397-08002B2CF9AE}" pid="30" name="_dlc_DocIdItemGuid">
    <vt:lpwstr>f7f23e90-6645-4d9c-a9f3-adee908f9a63</vt:lpwstr>
  </property>
  <property fmtid="{D5CDD505-2E9C-101B-9397-08002B2CF9AE}" pid="31" name="Display page">
    <vt:lpwstr>Templates - Model EXPRO ITT package</vt:lpwstr>
  </property>
  <property fmtid="{D5CDD505-2E9C-101B-9397-08002B2CF9AE}" pid="32" name="Document ID Value">
    <vt:lpwstr>PKKMWAM5UKCP-981661329-487</vt:lpwstr>
  </property>
  <property fmtid="{D5CDD505-2E9C-101B-9397-08002B2CF9AE}" pid="33" name="Document Type Full">
    <vt:lpwstr>Template</vt:lpwstr>
  </property>
</Properties>
</file>